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85C85" w14:textId="77777777" w:rsidR="004D1684" w:rsidRDefault="00EB5E45" w:rsidP="00B70B32">
      <w:pPr>
        <w:rPr>
          <w:b/>
          <w:sz w:val="24"/>
          <w:szCs w:val="24"/>
        </w:rPr>
      </w:pPr>
      <w:r>
        <w:rPr>
          <w:rFonts w:ascii="Times New Roman" w:hAnsi="Times New Roman" w:cs="Times New Roman"/>
          <w:b/>
          <w:sz w:val="24"/>
          <w:szCs w:val="24"/>
        </w:rPr>
        <w:t>Susana Cardenas</w:t>
      </w:r>
      <w:r w:rsidR="00B7623E" w:rsidRPr="002138F7">
        <w:rPr>
          <w:b/>
          <w:sz w:val="24"/>
          <w:szCs w:val="24"/>
        </w:rPr>
        <w:t xml:space="preserve">            </w:t>
      </w:r>
      <w:r w:rsidR="00B70B32" w:rsidRPr="002138F7">
        <w:rPr>
          <w:b/>
          <w:sz w:val="24"/>
          <w:szCs w:val="24"/>
        </w:rPr>
        <w:tab/>
      </w:r>
      <w:r w:rsidR="00B70B32" w:rsidRPr="002138F7">
        <w:rPr>
          <w:b/>
          <w:sz w:val="24"/>
          <w:szCs w:val="24"/>
        </w:rPr>
        <w:tab/>
      </w:r>
      <w:r w:rsidR="00B70B32" w:rsidRPr="002138F7">
        <w:rPr>
          <w:b/>
          <w:sz w:val="24"/>
          <w:szCs w:val="24"/>
        </w:rPr>
        <w:tab/>
      </w:r>
      <w:r w:rsidR="00B70B32" w:rsidRPr="002138F7">
        <w:rPr>
          <w:b/>
          <w:sz w:val="24"/>
          <w:szCs w:val="24"/>
        </w:rPr>
        <w:tab/>
      </w:r>
      <w:r w:rsidR="00B70B32" w:rsidRPr="002138F7">
        <w:rPr>
          <w:b/>
          <w:sz w:val="24"/>
          <w:szCs w:val="24"/>
        </w:rPr>
        <w:tab/>
      </w:r>
      <w:r w:rsidR="00B70B32" w:rsidRPr="002138F7">
        <w:rPr>
          <w:b/>
          <w:sz w:val="24"/>
          <w:szCs w:val="24"/>
        </w:rPr>
        <w:tab/>
      </w:r>
      <w:r w:rsidR="00E439C5" w:rsidRPr="002138F7">
        <w:rPr>
          <w:b/>
          <w:sz w:val="24"/>
          <w:szCs w:val="24"/>
        </w:rPr>
        <w:t xml:space="preserve">               </w:t>
      </w:r>
    </w:p>
    <w:p w14:paraId="13203143" w14:textId="10006580" w:rsidR="000B3903" w:rsidRPr="004D1684" w:rsidRDefault="00B7623E" w:rsidP="00B70B32">
      <w:pPr>
        <w:rPr>
          <w:rFonts w:ascii="Times New Roman" w:hAnsi="Times New Roman" w:cs="Times New Roman"/>
          <w:b/>
          <w:sz w:val="24"/>
          <w:szCs w:val="24"/>
        </w:rPr>
      </w:pPr>
      <w:r w:rsidRPr="004D1684">
        <w:rPr>
          <w:rFonts w:ascii="Times New Roman" w:hAnsi="Times New Roman" w:cs="Times New Roman"/>
          <w:b/>
          <w:sz w:val="24"/>
          <w:szCs w:val="24"/>
        </w:rPr>
        <w:t>Lesson:</w:t>
      </w:r>
      <w:r w:rsidR="00D40464" w:rsidRPr="004D1684">
        <w:rPr>
          <w:rFonts w:ascii="Times New Roman" w:hAnsi="Times New Roman" w:cs="Times New Roman"/>
          <w:b/>
          <w:sz w:val="24"/>
          <w:szCs w:val="24"/>
        </w:rPr>
        <w:t xml:space="preserve"> </w:t>
      </w:r>
      <w:r w:rsidR="0021222A">
        <w:rPr>
          <w:rFonts w:ascii="Times New Roman" w:hAnsi="Times New Roman" w:cs="Times New Roman"/>
          <w:b/>
          <w:sz w:val="24"/>
          <w:szCs w:val="24"/>
        </w:rPr>
        <w:t>Taking Ownership of Our Planet</w:t>
      </w:r>
      <w:r w:rsidR="003278A4" w:rsidRPr="004D1684">
        <w:rPr>
          <w:rFonts w:ascii="Times New Roman" w:hAnsi="Times New Roman" w:cs="Times New Roman"/>
          <w:b/>
          <w:sz w:val="24"/>
          <w:szCs w:val="24"/>
        </w:rPr>
        <w:t xml:space="preserve"> </w:t>
      </w:r>
    </w:p>
    <w:p w14:paraId="6D58F261" w14:textId="154E2D82" w:rsidR="00322BB9" w:rsidRPr="004D1684" w:rsidRDefault="00131AD8" w:rsidP="00B70B32">
      <w:pPr>
        <w:rPr>
          <w:rFonts w:ascii="Times New Roman" w:hAnsi="Times New Roman" w:cs="Times New Roman"/>
          <w:b/>
          <w:sz w:val="24"/>
          <w:szCs w:val="24"/>
        </w:rPr>
      </w:pPr>
      <w:r>
        <w:rPr>
          <w:rFonts w:ascii="Times New Roman" w:hAnsi="Times New Roman" w:cs="Times New Roman"/>
          <w:b/>
          <w:sz w:val="24"/>
          <w:szCs w:val="24"/>
        </w:rPr>
        <w:t>Grade 2</w:t>
      </w:r>
    </w:p>
    <w:p w14:paraId="10B07F72" w14:textId="04F960F9" w:rsidR="00322BB9" w:rsidRPr="004D1684" w:rsidRDefault="003136DB" w:rsidP="00B70B32">
      <w:pPr>
        <w:rPr>
          <w:rFonts w:ascii="Times New Roman" w:hAnsi="Times New Roman" w:cs="Times New Roman"/>
          <w:b/>
          <w:sz w:val="24"/>
          <w:szCs w:val="24"/>
        </w:rPr>
      </w:pPr>
      <w:r w:rsidRPr="004D1684">
        <w:rPr>
          <w:rFonts w:ascii="Times New Roman" w:hAnsi="Times New Roman" w:cs="Times New Roman"/>
          <w:b/>
          <w:sz w:val="24"/>
          <w:szCs w:val="24"/>
        </w:rPr>
        <w:t xml:space="preserve">Duration: </w:t>
      </w:r>
      <w:r w:rsidR="00FB592D">
        <w:rPr>
          <w:rFonts w:ascii="Times New Roman" w:hAnsi="Times New Roman" w:cs="Times New Roman"/>
          <w:b/>
          <w:sz w:val="24"/>
          <w:szCs w:val="24"/>
        </w:rPr>
        <w:t>Two periods, (</w:t>
      </w:r>
      <w:r w:rsidR="004D1684">
        <w:rPr>
          <w:rFonts w:ascii="Times New Roman" w:hAnsi="Times New Roman" w:cs="Times New Roman"/>
          <w:b/>
          <w:sz w:val="24"/>
          <w:szCs w:val="24"/>
        </w:rPr>
        <w:t>45 minutes</w:t>
      </w:r>
      <w:r w:rsidR="00FB592D">
        <w:rPr>
          <w:rFonts w:ascii="Times New Roman" w:hAnsi="Times New Roman" w:cs="Times New Roman"/>
          <w:b/>
          <w:sz w:val="24"/>
          <w:szCs w:val="24"/>
        </w:rPr>
        <w:t xml:space="preserve"> each)</w:t>
      </w:r>
    </w:p>
    <w:p w14:paraId="76AAD6FB" w14:textId="77777777" w:rsidR="002138F7" w:rsidRPr="004D1684" w:rsidRDefault="002138F7" w:rsidP="00B70B3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79"/>
        <w:gridCol w:w="7397"/>
      </w:tblGrid>
      <w:tr w:rsidR="00B70B32" w:rsidRPr="004D1684" w14:paraId="431216AC" w14:textId="77777777" w:rsidTr="00A63E61">
        <w:tc>
          <w:tcPr>
            <w:tcW w:w="2179" w:type="dxa"/>
          </w:tcPr>
          <w:p w14:paraId="550E9F7F" w14:textId="77777777" w:rsidR="00B70B32" w:rsidRPr="004D1684" w:rsidRDefault="00B70B32" w:rsidP="00410994">
            <w:pPr>
              <w:jc w:val="center"/>
              <w:rPr>
                <w:rFonts w:ascii="Times New Roman" w:hAnsi="Times New Roman" w:cs="Times New Roman"/>
                <w:b/>
                <w:sz w:val="24"/>
                <w:szCs w:val="24"/>
              </w:rPr>
            </w:pPr>
          </w:p>
          <w:p w14:paraId="2D09A1E8" w14:textId="77777777" w:rsidR="00B70B32" w:rsidRPr="004D1684" w:rsidRDefault="00B70B32" w:rsidP="00410994">
            <w:pPr>
              <w:jc w:val="center"/>
              <w:rPr>
                <w:rFonts w:ascii="Times New Roman" w:hAnsi="Times New Roman" w:cs="Times New Roman"/>
                <w:b/>
                <w:sz w:val="24"/>
                <w:szCs w:val="24"/>
              </w:rPr>
            </w:pPr>
            <w:r w:rsidRPr="004D1684">
              <w:rPr>
                <w:rFonts w:ascii="Times New Roman" w:hAnsi="Times New Roman" w:cs="Times New Roman"/>
                <w:b/>
                <w:sz w:val="24"/>
                <w:szCs w:val="24"/>
              </w:rPr>
              <w:t>Learning Objective</w:t>
            </w:r>
          </w:p>
          <w:p w14:paraId="659501CB" w14:textId="77777777" w:rsidR="00B70B32" w:rsidRPr="004D1684" w:rsidRDefault="00B70B32" w:rsidP="00410994">
            <w:pPr>
              <w:jc w:val="center"/>
              <w:rPr>
                <w:rFonts w:ascii="Times New Roman" w:hAnsi="Times New Roman" w:cs="Times New Roman"/>
                <w:b/>
                <w:sz w:val="24"/>
                <w:szCs w:val="24"/>
              </w:rPr>
            </w:pPr>
          </w:p>
        </w:tc>
        <w:tc>
          <w:tcPr>
            <w:tcW w:w="7397" w:type="dxa"/>
          </w:tcPr>
          <w:p w14:paraId="6B15EC2B" w14:textId="1ED93ECC" w:rsidR="005C21D6" w:rsidRPr="004D1684" w:rsidRDefault="001E1C73" w:rsidP="0021222A">
            <w:pPr>
              <w:shd w:val="clear" w:color="auto" w:fill="FFFFFF"/>
              <w:rPr>
                <w:rFonts w:ascii="Times New Roman" w:hAnsi="Times New Roman" w:cs="Times New Roman"/>
                <w:sz w:val="24"/>
                <w:szCs w:val="24"/>
              </w:rPr>
            </w:pPr>
            <w:r w:rsidRPr="004D1684">
              <w:rPr>
                <w:rFonts w:ascii="Times New Roman" w:eastAsia="Times New Roman" w:hAnsi="Times New Roman" w:cs="Times New Roman"/>
                <w:color w:val="000000"/>
                <w:sz w:val="24"/>
                <w:szCs w:val="24"/>
              </w:rPr>
              <w:t>Students</w:t>
            </w:r>
            <w:r w:rsidR="001C4CBF" w:rsidRPr="004D1684">
              <w:rPr>
                <w:rFonts w:ascii="Times New Roman" w:eastAsia="Times New Roman" w:hAnsi="Times New Roman" w:cs="Times New Roman"/>
                <w:color w:val="000000"/>
                <w:sz w:val="24"/>
                <w:szCs w:val="24"/>
              </w:rPr>
              <w:t xml:space="preserve"> will </w:t>
            </w:r>
            <w:r w:rsidR="00960BDB">
              <w:rPr>
                <w:rFonts w:ascii="Times New Roman" w:eastAsia="Times New Roman" w:hAnsi="Times New Roman" w:cs="Times New Roman"/>
                <w:color w:val="000000"/>
                <w:sz w:val="24"/>
                <w:szCs w:val="24"/>
              </w:rPr>
              <w:t xml:space="preserve">learn how </w:t>
            </w:r>
            <w:r w:rsidR="0021222A">
              <w:rPr>
                <w:rFonts w:ascii="Times New Roman" w:eastAsia="Times New Roman" w:hAnsi="Times New Roman" w:cs="Times New Roman"/>
                <w:color w:val="000000"/>
                <w:sz w:val="24"/>
                <w:szCs w:val="24"/>
              </w:rPr>
              <w:t>take ownership of their planet and contribute to keeping it clean.</w:t>
            </w:r>
          </w:p>
        </w:tc>
      </w:tr>
      <w:tr w:rsidR="00322BB9" w:rsidRPr="004D1684" w14:paraId="03CC9672" w14:textId="77777777" w:rsidTr="00960BDB">
        <w:trPr>
          <w:trHeight w:val="2240"/>
        </w:trPr>
        <w:tc>
          <w:tcPr>
            <w:tcW w:w="2179" w:type="dxa"/>
          </w:tcPr>
          <w:p w14:paraId="2D0B4086" w14:textId="77777777" w:rsidR="00AC01AA" w:rsidRPr="004D1684" w:rsidRDefault="00AC01AA" w:rsidP="00410994">
            <w:pPr>
              <w:jc w:val="center"/>
              <w:rPr>
                <w:rFonts w:ascii="Times New Roman" w:hAnsi="Times New Roman" w:cs="Times New Roman"/>
                <w:b/>
                <w:sz w:val="24"/>
                <w:szCs w:val="24"/>
              </w:rPr>
            </w:pPr>
          </w:p>
          <w:p w14:paraId="402ABAF4" w14:textId="2F7EC2FD" w:rsidR="00322BB9" w:rsidRPr="004D1684" w:rsidRDefault="00322BB9" w:rsidP="00410994">
            <w:pPr>
              <w:jc w:val="center"/>
              <w:rPr>
                <w:rFonts w:ascii="Times New Roman" w:hAnsi="Times New Roman" w:cs="Times New Roman"/>
                <w:b/>
                <w:sz w:val="24"/>
                <w:szCs w:val="24"/>
              </w:rPr>
            </w:pPr>
            <w:r w:rsidRPr="004D1684">
              <w:rPr>
                <w:rFonts w:ascii="Times New Roman" w:hAnsi="Times New Roman" w:cs="Times New Roman"/>
                <w:b/>
                <w:sz w:val="24"/>
                <w:szCs w:val="24"/>
              </w:rPr>
              <w:t>Overview</w:t>
            </w:r>
          </w:p>
        </w:tc>
        <w:tc>
          <w:tcPr>
            <w:tcW w:w="7397" w:type="dxa"/>
          </w:tcPr>
          <w:p w14:paraId="4252F6A3" w14:textId="66829E13" w:rsidR="00322BB9" w:rsidRPr="004D1684" w:rsidRDefault="00322BB9" w:rsidP="0021222A">
            <w:pPr>
              <w:rPr>
                <w:rFonts w:ascii="Times New Roman" w:hAnsi="Times New Roman" w:cs="Times New Roman"/>
                <w:sz w:val="24"/>
                <w:szCs w:val="24"/>
              </w:rPr>
            </w:pPr>
            <w:r w:rsidRPr="004D1684">
              <w:rPr>
                <w:rFonts w:ascii="Times New Roman" w:hAnsi="Times New Roman" w:cs="Times New Roman"/>
                <w:sz w:val="24"/>
                <w:szCs w:val="24"/>
              </w:rPr>
              <w:t xml:space="preserve">Students </w:t>
            </w:r>
            <w:r w:rsidR="004D1684">
              <w:rPr>
                <w:rFonts w:ascii="Times New Roman" w:hAnsi="Times New Roman" w:cs="Times New Roman"/>
                <w:sz w:val="24"/>
                <w:szCs w:val="24"/>
              </w:rPr>
              <w:t xml:space="preserve">will </w:t>
            </w:r>
            <w:r w:rsidR="006C76A4">
              <w:rPr>
                <w:rFonts w:ascii="Times New Roman" w:hAnsi="Times New Roman" w:cs="Times New Roman"/>
                <w:sz w:val="24"/>
                <w:szCs w:val="24"/>
              </w:rPr>
              <w:t>answer the question</w:t>
            </w:r>
            <w:r w:rsidR="00960BDB">
              <w:rPr>
                <w:rFonts w:ascii="Times New Roman" w:hAnsi="Times New Roman" w:cs="Times New Roman"/>
                <w:sz w:val="24"/>
                <w:szCs w:val="24"/>
              </w:rPr>
              <w:t>s “Where do people need to survive</w:t>
            </w:r>
            <w:r w:rsidR="006C76A4">
              <w:rPr>
                <w:rFonts w:ascii="Times New Roman" w:hAnsi="Times New Roman" w:cs="Times New Roman"/>
                <w:sz w:val="24"/>
                <w:szCs w:val="24"/>
              </w:rPr>
              <w:t>?”</w:t>
            </w:r>
            <w:r w:rsidR="00960BDB">
              <w:rPr>
                <w:rFonts w:ascii="Times New Roman" w:hAnsi="Times New Roman" w:cs="Times New Roman"/>
                <w:sz w:val="24"/>
                <w:szCs w:val="24"/>
              </w:rPr>
              <w:t xml:space="preserve">, “How does our planet Earth contribute to our survival?” Students will learn about the </w:t>
            </w:r>
            <w:r w:rsidR="0021222A">
              <w:rPr>
                <w:rFonts w:ascii="Times New Roman" w:hAnsi="Times New Roman" w:cs="Times New Roman"/>
                <w:sz w:val="24"/>
                <w:szCs w:val="24"/>
              </w:rPr>
              <w:t>importance of the natural</w:t>
            </w:r>
            <w:r w:rsidR="00960BDB">
              <w:rPr>
                <w:rFonts w:ascii="Times New Roman" w:hAnsi="Times New Roman" w:cs="Times New Roman"/>
                <w:sz w:val="24"/>
                <w:szCs w:val="24"/>
              </w:rPr>
              <w:t xml:space="preserve"> elements that people need to survive and how our planet provides them for us. They will learn about how some of modern day activities and people’s actions can affect the quality of our air, water, </w:t>
            </w:r>
            <w:r w:rsidR="008B3529">
              <w:rPr>
                <w:rFonts w:ascii="Times New Roman" w:hAnsi="Times New Roman" w:cs="Times New Roman"/>
                <w:sz w:val="24"/>
                <w:szCs w:val="24"/>
              </w:rPr>
              <w:t xml:space="preserve">land, </w:t>
            </w:r>
            <w:r w:rsidR="00960BDB">
              <w:rPr>
                <w:rFonts w:ascii="Times New Roman" w:hAnsi="Times New Roman" w:cs="Times New Roman"/>
                <w:sz w:val="24"/>
                <w:szCs w:val="24"/>
              </w:rPr>
              <w:t>and overall living environment. Students will also learn how people and animals are being negatively affected by pollution and what things they can do to help clean up the Earth.</w:t>
            </w:r>
          </w:p>
        </w:tc>
      </w:tr>
      <w:tr w:rsidR="00A63E61" w:rsidRPr="004D1684" w14:paraId="712D170E" w14:textId="77777777" w:rsidTr="00F2433B">
        <w:trPr>
          <w:trHeight w:val="597"/>
        </w:trPr>
        <w:tc>
          <w:tcPr>
            <w:tcW w:w="2179" w:type="dxa"/>
          </w:tcPr>
          <w:p w14:paraId="0654C305" w14:textId="77777777" w:rsidR="00F2433B" w:rsidRPr="004D1684" w:rsidRDefault="00F2433B" w:rsidP="00410994">
            <w:pPr>
              <w:jc w:val="center"/>
              <w:rPr>
                <w:rFonts w:ascii="Times New Roman" w:hAnsi="Times New Roman" w:cs="Times New Roman"/>
                <w:b/>
                <w:sz w:val="24"/>
                <w:szCs w:val="24"/>
              </w:rPr>
            </w:pPr>
          </w:p>
          <w:p w14:paraId="7CCA50BC" w14:textId="77777777" w:rsidR="00A63E61" w:rsidRPr="004D1684" w:rsidRDefault="00F2433B" w:rsidP="00410994">
            <w:pPr>
              <w:jc w:val="center"/>
              <w:rPr>
                <w:rFonts w:ascii="Times New Roman" w:hAnsi="Times New Roman" w:cs="Times New Roman"/>
                <w:b/>
                <w:sz w:val="24"/>
                <w:szCs w:val="24"/>
              </w:rPr>
            </w:pPr>
            <w:r w:rsidRPr="004D1684">
              <w:rPr>
                <w:rFonts w:ascii="Times New Roman" w:hAnsi="Times New Roman" w:cs="Times New Roman"/>
                <w:b/>
                <w:sz w:val="24"/>
                <w:szCs w:val="24"/>
              </w:rPr>
              <w:t xml:space="preserve">Teacher </w:t>
            </w:r>
          </w:p>
          <w:p w14:paraId="788825CB" w14:textId="77777777" w:rsidR="00A63E61" w:rsidRPr="004D1684" w:rsidRDefault="00A63E61" w:rsidP="00410994">
            <w:pPr>
              <w:jc w:val="center"/>
              <w:rPr>
                <w:rFonts w:ascii="Times New Roman" w:hAnsi="Times New Roman" w:cs="Times New Roman"/>
                <w:b/>
                <w:sz w:val="24"/>
                <w:szCs w:val="24"/>
              </w:rPr>
            </w:pPr>
            <w:r w:rsidRPr="004D1684">
              <w:rPr>
                <w:rFonts w:ascii="Times New Roman" w:hAnsi="Times New Roman" w:cs="Times New Roman"/>
                <w:b/>
                <w:sz w:val="24"/>
                <w:szCs w:val="24"/>
              </w:rPr>
              <w:t>Standards</w:t>
            </w:r>
          </w:p>
          <w:p w14:paraId="1A1ED35C" w14:textId="77777777" w:rsidR="00F2433B" w:rsidRPr="004D1684" w:rsidRDefault="00F2433B" w:rsidP="00410994">
            <w:pPr>
              <w:jc w:val="center"/>
              <w:rPr>
                <w:rFonts w:ascii="Times New Roman" w:hAnsi="Times New Roman" w:cs="Times New Roman"/>
                <w:b/>
                <w:sz w:val="24"/>
                <w:szCs w:val="24"/>
              </w:rPr>
            </w:pPr>
          </w:p>
        </w:tc>
        <w:tc>
          <w:tcPr>
            <w:tcW w:w="7397" w:type="dxa"/>
          </w:tcPr>
          <w:p w14:paraId="2B9F3894" w14:textId="77777777" w:rsidR="00CE59A3" w:rsidRPr="004D1684" w:rsidRDefault="00CE59A3" w:rsidP="00F2433B">
            <w:pPr>
              <w:rPr>
                <w:rFonts w:ascii="Times New Roman" w:hAnsi="Times New Roman" w:cs="Times New Roman"/>
                <w:sz w:val="24"/>
                <w:szCs w:val="24"/>
              </w:rPr>
            </w:pPr>
          </w:p>
          <w:p w14:paraId="164A5C89" w14:textId="5F8EB997" w:rsidR="0084337D" w:rsidRPr="004D1684" w:rsidRDefault="0084337D" w:rsidP="00F2433B">
            <w:pPr>
              <w:rPr>
                <w:rFonts w:ascii="Times New Roman" w:hAnsi="Times New Roman" w:cs="Times New Roman"/>
                <w:sz w:val="24"/>
                <w:szCs w:val="24"/>
              </w:rPr>
            </w:pPr>
            <w:r w:rsidRPr="004D1684">
              <w:rPr>
                <w:rFonts w:ascii="Times New Roman" w:hAnsi="Times New Roman" w:cs="Times New Roman"/>
                <w:sz w:val="24"/>
                <w:szCs w:val="24"/>
              </w:rPr>
              <w:t xml:space="preserve">Domain </w:t>
            </w:r>
            <w:r w:rsidR="00417F84">
              <w:rPr>
                <w:rFonts w:ascii="Times New Roman" w:hAnsi="Times New Roman" w:cs="Times New Roman"/>
                <w:sz w:val="24"/>
                <w:szCs w:val="24"/>
              </w:rPr>
              <w:t>2</w:t>
            </w:r>
            <w:r w:rsidRPr="004D1684">
              <w:rPr>
                <w:rFonts w:ascii="Times New Roman" w:hAnsi="Times New Roman" w:cs="Times New Roman"/>
                <w:sz w:val="24"/>
                <w:szCs w:val="24"/>
              </w:rPr>
              <w:t xml:space="preserve"> Instruction</w:t>
            </w:r>
          </w:p>
          <w:p w14:paraId="3DCCB449" w14:textId="1BFDBE7B" w:rsidR="0084337D" w:rsidRPr="004D1684" w:rsidRDefault="00417F84" w:rsidP="00F2433B">
            <w:pPr>
              <w:rPr>
                <w:rFonts w:ascii="Times New Roman" w:hAnsi="Times New Roman" w:cs="Times New Roman"/>
                <w:sz w:val="24"/>
                <w:szCs w:val="24"/>
              </w:rPr>
            </w:pPr>
            <w:r>
              <w:rPr>
                <w:rFonts w:ascii="Times New Roman" w:hAnsi="Times New Roman" w:cs="Times New Roman"/>
                <w:sz w:val="24"/>
                <w:szCs w:val="24"/>
              </w:rPr>
              <w:t>Component 2</w:t>
            </w:r>
            <w:r w:rsidR="0084337D" w:rsidRPr="004D1684">
              <w:rPr>
                <w:rFonts w:ascii="Times New Roman" w:hAnsi="Times New Roman" w:cs="Times New Roman"/>
                <w:sz w:val="24"/>
                <w:szCs w:val="24"/>
              </w:rPr>
              <w:t>C Engaging Students in Learning</w:t>
            </w:r>
          </w:p>
        </w:tc>
      </w:tr>
      <w:tr w:rsidR="00F2433B" w:rsidRPr="004D1684" w14:paraId="4F7F627B" w14:textId="77777777" w:rsidTr="00A63E61">
        <w:trPr>
          <w:trHeight w:val="285"/>
        </w:trPr>
        <w:tc>
          <w:tcPr>
            <w:tcW w:w="2179" w:type="dxa"/>
          </w:tcPr>
          <w:p w14:paraId="69DA5950" w14:textId="77777777" w:rsidR="00F2433B" w:rsidRPr="004D1684" w:rsidRDefault="00F2433B" w:rsidP="00410994">
            <w:pPr>
              <w:jc w:val="center"/>
              <w:rPr>
                <w:rFonts w:ascii="Times New Roman" w:hAnsi="Times New Roman" w:cs="Times New Roman"/>
                <w:b/>
                <w:sz w:val="24"/>
                <w:szCs w:val="24"/>
              </w:rPr>
            </w:pPr>
          </w:p>
          <w:p w14:paraId="78A13B2F" w14:textId="77777777" w:rsidR="00F2433B" w:rsidRPr="004D1684" w:rsidRDefault="00F2433B" w:rsidP="00410994">
            <w:pPr>
              <w:jc w:val="center"/>
              <w:rPr>
                <w:rFonts w:ascii="Times New Roman" w:hAnsi="Times New Roman" w:cs="Times New Roman"/>
                <w:b/>
                <w:sz w:val="24"/>
                <w:szCs w:val="24"/>
              </w:rPr>
            </w:pPr>
            <w:r w:rsidRPr="004D1684">
              <w:rPr>
                <w:rFonts w:ascii="Times New Roman" w:hAnsi="Times New Roman" w:cs="Times New Roman"/>
                <w:b/>
                <w:sz w:val="24"/>
                <w:szCs w:val="24"/>
              </w:rPr>
              <w:t>Student</w:t>
            </w:r>
          </w:p>
          <w:p w14:paraId="5C687435" w14:textId="77777777" w:rsidR="00F2433B" w:rsidRPr="004D1684" w:rsidRDefault="00F2433B" w:rsidP="00410994">
            <w:pPr>
              <w:jc w:val="center"/>
              <w:rPr>
                <w:rFonts w:ascii="Times New Roman" w:hAnsi="Times New Roman" w:cs="Times New Roman"/>
                <w:b/>
                <w:sz w:val="24"/>
                <w:szCs w:val="24"/>
              </w:rPr>
            </w:pPr>
            <w:r w:rsidRPr="004D1684">
              <w:rPr>
                <w:rFonts w:ascii="Times New Roman" w:hAnsi="Times New Roman" w:cs="Times New Roman"/>
                <w:b/>
                <w:sz w:val="24"/>
                <w:szCs w:val="24"/>
              </w:rPr>
              <w:t xml:space="preserve"> Standards </w:t>
            </w:r>
          </w:p>
          <w:p w14:paraId="2E3EF217" w14:textId="77777777" w:rsidR="00F2433B" w:rsidRPr="004D1684" w:rsidRDefault="00F2433B" w:rsidP="00410994">
            <w:pPr>
              <w:jc w:val="center"/>
              <w:rPr>
                <w:rFonts w:ascii="Times New Roman" w:hAnsi="Times New Roman" w:cs="Times New Roman"/>
                <w:b/>
                <w:sz w:val="24"/>
                <w:szCs w:val="24"/>
              </w:rPr>
            </w:pPr>
          </w:p>
        </w:tc>
        <w:tc>
          <w:tcPr>
            <w:tcW w:w="7397" w:type="dxa"/>
          </w:tcPr>
          <w:p w14:paraId="3721741D" w14:textId="19705255" w:rsidR="00FD006E" w:rsidRPr="00FD006E" w:rsidRDefault="00FD006E" w:rsidP="00DB37D9">
            <w:pPr>
              <w:rPr>
                <w:rFonts w:ascii="Times New Roman" w:eastAsia="Times New Roman" w:hAnsi="Times New Roman" w:cs="Times New Roman"/>
                <w:b/>
                <w:sz w:val="24"/>
                <w:szCs w:val="24"/>
              </w:rPr>
            </w:pPr>
            <w:r w:rsidRPr="00FD006E">
              <w:rPr>
                <w:rFonts w:ascii="Times New Roman" w:eastAsia="Times New Roman" w:hAnsi="Times New Roman" w:cs="Times New Roman"/>
                <w:b/>
                <w:sz w:val="24"/>
                <w:szCs w:val="24"/>
              </w:rPr>
              <w:t>ELA/Literacy</w:t>
            </w:r>
          </w:p>
          <w:p w14:paraId="27EB6DEA"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W.2.8: </w:t>
            </w:r>
          </w:p>
          <w:p w14:paraId="0DE4844D"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Recall information from experiences or gather information from provided sources </w:t>
            </w:r>
          </w:p>
          <w:p w14:paraId="12B42CBB"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to answer a question. </w:t>
            </w:r>
          </w:p>
          <w:p w14:paraId="2524C299"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SL.2.1: </w:t>
            </w:r>
          </w:p>
          <w:p w14:paraId="0E4A380F"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Participate in collaborative conversations with diverse partners about Grade 2 </w:t>
            </w:r>
          </w:p>
          <w:p w14:paraId="50554E12"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topics and texts with peers and adults in small and larger groups.</w:t>
            </w:r>
          </w:p>
          <w:p w14:paraId="73A0F256"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SL.2.3: </w:t>
            </w:r>
          </w:p>
          <w:p w14:paraId="007DB95E"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Ask and answer questions about what a speaker says in order to clarify </w:t>
            </w:r>
          </w:p>
          <w:p w14:paraId="723D02D1"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comprehension, gather additional information, or deepen understanding of a topic or issue.</w:t>
            </w:r>
          </w:p>
          <w:p w14:paraId="29A20A8F"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L.2.3: </w:t>
            </w:r>
          </w:p>
          <w:p w14:paraId="487BCDEA" w14:textId="77777777" w:rsidR="00DB37D9" w:rsidRPr="00417F84" w:rsidRDefault="00DB37D9" w:rsidP="00DB37D9">
            <w:pPr>
              <w:rPr>
                <w:rFonts w:ascii="Times New Roman" w:eastAsia="Times New Roman" w:hAnsi="Times New Roman" w:cs="Times New Roman"/>
                <w:sz w:val="24"/>
                <w:szCs w:val="24"/>
              </w:rPr>
            </w:pPr>
            <w:r w:rsidRPr="00417F84">
              <w:rPr>
                <w:rFonts w:ascii="Times New Roman" w:eastAsia="Times New Roman" w:hAnsi="Times New Roman" w:cs="Times New Roman"/>
                <w:sz w:val="24"/>
                <w:szCs w:val="24"/>
              </w:rPr>
              <w:t xml:space="preserve">Use knowledge of language and its conventions when writing, speaking, reading </w:t>
            </w:r>
          </w:p>
          <w:p w14:paraId="0E8D5B10" w14:textId="70812951" w:rsidR="008A43E0" w:rsidRPr="008A43E0" w:rsidRDefault="00DB37D9" w:rsidP="00417F84">
            <w:pPr>
              <w:rPr>
                <w:b/>
                <w:sz w:val="24"/>
                <w:szCs w:val="24"/>
              </w:rPr>
            </w:pPr>
            <w:proofErr w:type="gramStart"/>
            <w:r w:rsidRPr="00417F84">
              <w:rPr>
                <w:rFonts w:ascii="Times New Roman" w:eastAsia="Times New Roman" w:hAnsi="Times New Roman" w:cs="Times New Roman"/>
                <w:sz w:val="24"/>
                <w:szCs w:val="24"/>
              </w:rPr>
              <w:t>or</w:t>
            </w:r>
            <w:proofErr w:type="gramEnd"/>
            <w:r w:rsidRPr="00417F84">
              <w:rPr>
                <w:rFonts w:ascii="Times New Roman" w:eastAsia="Times New Roman" w:hAnsi="Times New Roman" w:cs="Times New Roman"/>
                <w:sz w:val="24"/>
                <w:szCs w:val="24"/>
              </w:rPr>
              <w:t xml:space="preserve"> listening. </w:t>
            </w:r>
          </w:p>
          <w:p w14:paraId="603DE9FE" w14:textId="77777777" w:rsidR="00767819" w:rsidRPr="00767819" w:rsidRDefault="00797CC6" w:rsidP="00797CC6">
            <w:pPr>
              <w:rPr>
                <w:rFonts w:ascii="Helvetica" w:eastAsia="Times New Roman" w:hAnsi="Helvetica" w:cs="Times New Roman"/>
                <w:b/>
                <w:sz w:val="24"/>
                <w:szCs w:val="24"/>
              </w:rPr>
            </w:pPr>
            <w:r w:rsidRPr="00797CC6">
              <w:rPr>
                <w:rFonts w:ascii="Helvetica" w:eastAsia="Times New Roman" w:hAnsi="Helvetica" w:cs="Times New Roman"/>
                <w:b/>
                <w:sz w:val="24"/>
                <w:szCs w:val="24"/>
              </w:rPr>
              <w:t>Strand 2.4</w:t>
            </w:r>
          </w:p>
          <w:p w14:paraId="6A6965CE" w14:textId="2BB2F1C1" w:rsidR="00797CC6" w:rsidRPr="00797CC6" w:rsidRDefault="00797CC6" w:rsidP="00797CC6">
            <w:pPr>
              <w:rPr>
                <w:rFonts w:ascii="Helvetica" w:eastAsia="Times New Roman" w:hAnsi="Helvetica" w:cs="Times New Roman"/>
                <w:b/>
                <w:sz w:val="24"/>
                <w:szCs w:val="24"/>
              </w:rPr>
            </w:pPr>
            <w:r w:rsidRPr="00797CC6">
              <w:rPr>
                <w:rFonts w:ascii="Helvetica" w:eastAsia="Times New Roman" w:hAnsi="Helvetica" w:cs="Times New Roman"/>
                <w:b/>
                <w:sz w:val="24"/>
                <w:szCs w:val="24"/>
              </w:rPr>
              <w:t>Environment and Societ</w:t>
            </w:r>
            <w:r w:rsidR="00767819" w:rsidRPr="00767819">
              <w:rPr>
                <w:rFonts w:ascii="Helvetica" w:eastAsia="Times New Roman" w:hAnsi="Helvetica" w:cs="Times New Roman"/>
                <w:b/>
                <w:sz w:val="24"/>
                <w:szCs w:val="24"/>
              </w:rPr>
              <w:t>y</w:t>
            </w:r>
          </w:p>
          <w:p w14:paraId="32923684" w14:textId="77777777" w:rsidR="00797CC6" w:rsidRPr="00797CC6" w:rsidRDefault="00797CC6" w:rsidP="00797CC6">
            <w:pPr>
              <w:rPr>
                <w:rFonts w:ascii="Helvetica" w:eastAsia="Times New Roman" w:hAnsi="Helvetica" w:cs="Times New Roman"/>
                <w:sz w:val="24"/>
                <w:szCs w:val="24"/>
              </w:rPr>
            </w:pPr>
            <w:r w:rsidRPr="00797CC6">
              <w:rPr>
                <w:rFonts w:ascii="Helvetica" w:eastAsia="Times New Roman" w:hAnsi="Helvetica" w:cs="Times New Roman"/>
                <w:b/>
                <w:sz w:val="24"/>
                <w:szCs w:val="24"/>
              </w:rPr>
              <w:t>Guideline A</w:t>
            </w:r>
            <w:r w:rsidRPr="00797CC6">
              <w:rPr>
                <w:rFonts w:ascii="Helvetica" w:eastAsia="Times New Roman" w:hAnsi="Helvetica" w:cs="Times New Roman"/>
                <w:sz w:val="24"/>
                <w:szCs w:val="24"/>
              </w:rPr>
              <w:t xml:space="preserve">—Human/environment interactions—Learners understand that people </w:t>
            </w:r>
          </w:p>
          <w:p w14:paraId="1CD6F459" w14:textId="32B58F6B" w:rsidR="00797CC6" w:rsidRPr="00797CC6" w:rsidRDefault="00797CC6" w:rsidP="00797CC6">
            <w:pPr>
              <w:rPr>
                <w:rFonts w:ascii="Helvetica" w:eastAsia="Times New Roman" w:hAnsi="Helvetica" w:cs="Times New Roman"/>
                <w:sz w:val="24"/>
                <w:szCs w:val="24"/>
              </w:rPr>
            </w:pPr>
            <w:r w:rsidRPr="00797CC6">
              <w:rPr>
                <w:rFonts w:ascii="Helvetica" w:eastAsia="Times New Roman" w:hAnsi="Helvetica" w:cs="Times New Roman"/>
                <w:sz w:val="24"/>
                <w:szCs w:val="24"/>
              </w:rPr>
              <w:t>depend on, change, and are affected by the environment.</w:t>
            </w:r>
          </w:p>
          <w:p w14:paraId="7D68C99A" w14:textId="77777777" w:rsidR="00797CC6" w:rsidRPr="00797CC6" w:rsidRDefault="00797CC6" w:rsidP="00797CC6">
            <w:pPr>
              <w:rPr>
                <w:rFonts w:ascii="Helvetica" w:eastAsia="Times New Roman" w:hAnsi="Helvetica" w:cs="Times New Roman"/>
                <w:sz w:val="24"/>
                <w:szCs w:val="24"/>
              </w:rPr>
            </w:pPr>
            <w:r w:rsidRPr="00797CC6">
              <w:rPr>
                <w:rFonts w:ascii="Helvetica" w:eastAsia="Times New Roman" w:hAnsi="Helvetica" w:cs="Times New Roman"/>
                <w:b/>
                <w:sz w:val="24"/>
                <w:szCs w:val="24"/>
              </w:rPr>
              <w:t>Guideline C</w:t>
            </w:r>
            <w:r w:rsidRPr="00797CC6">
              <w:rPr>
                <w:rFonts w:ascii="Helvetica" w:eastAsia="Times New Roman" w:hAnsi="Helvetica" w:cs="Times New Roman"/>
                <w:sz w:val="24"/>
                <w:szCs w:val="24"/>
              </w:rPr>
              <w:t xml:space="preserve">—Resources—Learners understand the basic concepts of resource </w:t>
            </w:r>
          </w:p>
          <w:p w14:paraId="380B1FE4" w14:textId="77777777" w:rsidR="00797CC6" w:rsidRPr="00797CC6" w:rsidRDefault="00797CC6" w:rsidP="00797CC6">
            <w:pPr>
              <w:rPr>
                <w:rFonts w:ascii="Helvetica" w:eastAsia="Times New Roman" w:hAnsi="Helvetica" w:cs="Times New Roman"/>
                <w:sz w:val="24"/>
                <w:szCs w:val="24"/>
              </w:rPr>
            </w:pPr>
            <w:r w:rsidRPr="00797CC6">
              <w:rPr>
                <w:rFonts w:ascii="Helvetica" w:eastAsia="Times New Roman" w:hAnsi="Helvetica" w:cs="Times New Roman"/>
                <w:sz w:val="24"/>
                <w:szCs w:val="24"/>
              </w:rPr>
              <w:lastRenderedPageBreak/>
              <w:t>and resource distribution.</w:t>
            </w:r>
          </w:p>
          <w:p w14:paraId="6C09D00D" w14:textId="498452B5" w:rsidR="00F2433B" w:rsidRPr="004D1684" w:rsidRDefault="00F2433B" w:rsidP="00BA77A4">
            <w:pPr>
              <w:pStyle w:val="Heading3"/>
              <w:outlineLvl w:val="2"/>
              <w:rPr>
                <w:sz w:val="24"/>
                <w:szCs w:val="24"/>
              </w:rPr>
            </w:pPr>
          </w:p>
        </w:tc>
      </w:tr>
      <w:tr w:rsidR="00A63E61" w:rsidRPr="004D1684" w14:paraId="2DDF6E3E" w14:textId="77777777" w:rsidTr="00A63E61">
        <w:tc>
          <w:tcPr>
            <w:tcW w:w="2179" w:type="dxa"/>
          </w:tcPr>
          <w:p w14:paraId="64F1E7EA" w14:textId="77777777" w:rsidR="00A63E61" w:rsidRPr="004D1684" w:rsidRDefault="00A63E61" w:rsidP="00410994">
            <w:pPr>
              <w:jc w:val="center"/>
              <w:rPr>
                <w:rFonts w:ascii="Times New Roman" w:hAnsi="Times New Roman" w:cs="Times New Roman"/>
                <w:b/>
                <w:sz w:val="24"/>
                <w:szCs w:val="24"/>
              </w:rPr>
            </w:pPr>
          </w:p>
          <w:p w14:paraId="2F5AF70B" w14:textId="77777777" w:rsidR="00A63E61" w:rsidRPr="004D1684" w:rsidRDefault="00A63E61" w:rsidP="00410994">
            <w:pPr>
              <w:jc w:val="center"/>
              <w:rPr>
                <w:rFonts w:ascii="Times New Roman" w:hAnsi="Times New Roman" w:cs="Times New Roman"/>
                <w:b/>
                <w:sz w:val="24"/>
                <w:szCs w:val="24"/>
              </w:rPr>
            </w:pPr>
            <w:r w:rsidRPr="004D1684">
              <w:rPr>
                <w:rFonts w:ascii="Times New Roman" w:hAnsi="Times New Roman" w:cs="Times New Roman"/>
                <w:b/>
                <w:sz w:val="24"/>
                <w:szCs w:val="24"/>
              </w:rPr>
              <w:t>Materials and Resources</w:t>
            </w:r>
          </w:p>
          <w:p w14:paraId="4FC41E36" w14:textId="77777777" w:rsidR="00A63E61" w:rsidRPr="004D1684" w:rsidRDefault="00A63E61" w:rsidP="00410994">
            <w:pPr>
              <w:jc w:val="center"/>
              <w:rPr>
                <w:rFonts w:ascii="Times New Roman" w:hAnsi="Times New Roman" w:cs="Times New Roman"/>
                <w:b/>
                <w:sz w:val="24"/>
                <w:szCs w:val="24"/>
              </w:rPr>
            </w:pPr>
          </w:p>
        </w:tc>
        <w:tc>
          <w:tcPr>
            <w:tcW w:w="7397" w:type="dxa"/>
          </w:tcPr>
          <w:p w14:paraId="5D32DAB0" w14:textId="71B8BA6F" w:rsidR="00526623" w:rsidRDefault="00BA77A4" w:rsidP="001E1C7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Construction Paper</w:t>
            </w:r>
          </w:p>
          <w:p w14:paraId="24612961" w14:textId="4C724F08" w:rsidR="00754E88" w:rsidRPr="004D1684" w:rsidRDefault="00BA77A4" w:rsidP="001E1C7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Crayons</w:t>
            </w:r>
          </w:p>
          <w:p w14:paraId="6143777B" w14:textId="6385CCDF" w:rsidR="008D5154" w:rsidRDefault="00BA77A4" w:rsidP="001E1C7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Scissors</w:t>
            </w:r>
          </w:p>
          <w:p w14:paraId="1F1171B6" w14:textId="471F2084" w:rsidR="00BA77A4" w:rsidRPr="004D1684" w:rsidRDefault="00BA77A4" w:rsidP="00BA77A4">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Glue</w:t>
            </w:r>
          </w:p>
          <w:p w14:paraId="22CD0256" w14:textId="7F839B6F" w:rsidR="006C3B75" w:rsidRPr="004D1684" w:rsidRDefault="006C3B75" w:rsidP="00BA77A4">
            <w:pPr>
              <w:pStyle w:val="ListParagraph"/>
              <w:rPr>
                <w:rFonts w:ascii="Times New Roman" w:hAnsi="Times New Roman" w:cs="Times New Roman"/>
                <w:sz w:val="24"/>
                <w:szCs w:val="24"/>
              </w:rPr>
            </w:pPr>
          </w:p>
        </w:tc>
      </w:tr>
      <w:tr w:rsidR="00A63E61" w:rsidRPr="004D1684" w14:paraId="308BC681" w14:textId="77777777" w:rsidTr="00A63E61">
        <w:tc>
          <w:tcPr>
            <w:tcW w:w="2179" w:type="dxa"/>
          </w:tcPr>
          <w:p w14:paraId="2A2BB30E" w14:textId="77777777" w:rsidR="001A5A45" w:rsidRPr="004D1684" w:rsidRDefault="001A5A45" w:rsidP="00410994">
            <w:pPr>
              <w:jc w:val="center"/>
              <w:rPr>
                <w:rFonts w:ascii="Times New Roman" w:hAnsi="Times New Roman" w:cs="Times New Roman"/>
                <w:b/>
                <w:sz w:val="24"/>
                <w:szCs w:val="24"/>
              </w:rPr>
            </w:pPr>
          </w:p>
          <w:p w14:paraId="6980FC18" w14:textId="77777777" w:rsidR="00A63E61" w:rsidRPr="004D1684" w:rsidRDefault="00630C57" w:rsidP="00410994">
            <w:pPr>
              <w:jc w:val="center"/>
              <w:rPr>
                <w:rFonts w:ascii="Times New Roman" w:hAnsi="Times New Roman" w:cs="Times New Roman"/>
                <w:b/>
                <w:sz w:val="24"/>
                <w:szCs w:val="24"/>
              </w:rPr>
            </w:pPr>
            <w:r w:rsidRPr="004D1684">
              <w:rPr>
                <w:rFonts w:ascii="Times New Roman" w:hAnsi="Times New Roman" w:cs="Times New Roman"/>
                <w:b/>
                <w:sz w:val="24"/>
                <w:szCs w:val="24"/>
              </w:rPr>
              <w:t xml:space="preserve"> Procedure</w:t>
            </w:r>
            <w:r w:rsidR="00A63E61" w:rsidRPr="004D1684">
              <w:rPr>
                <w:rFonts w:ascii="Times New Roman" w:hAnsi="Times New Roman" w:cs="Times New Roman"/>
                <w:b/>
                <w:sz w:val="24"/>
                <w:szCs w:val="24"/>
              </w:rPr>
              <w:t>:</w:t>
            </w:r>
          </w:p>
          <w:p w14:paraId="14542706" w14:textId="77777777" w:rsidR="00A63E61" w:rsidRPr="004D1684" w:rsidRDefault="00A63E61" w:rsidP="00410994">
            <w:pPr>
              <w:jc w:val="center"/>
              <w:rPr>
                <w:rFonts w:ascii="Times New Roman" w:hAnsi="Times New Roman" w:cs="Times New Roman"/>
                <w:b/>
                <w:sz w:val="24"/>
                <w:szCs w:val="24"/>
              </w:rPr>
            </w:pPr>
          </w:p>
        </w:tc>
        <w:tc>
          <w:tcPr>
            <w:tcW w:w="7397" w:type="dxa"/>
          </w:tcPr>
          <w:p w14:paraId="72B43F12" w14:textId="2679F42C" w:rsidR="00C90444" w:rsidRDefault="00FD006E"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Students will be presented with a science vocabulary chart.</w:t>
            </w:r>
          </w:p>
          <w:p w14:paraId="7FF649CB" w14:textId="2768A4B9" w:rsidR="00FD006E" w:rsidRPr="00FD006E" w:rsidRDefault="00FD006E" w:rsidP="00FD006E">
            <w:pPr>
              <w:pStyle w:val="ListParagraph"/>
              <w:numPr>
                <w:ilvl w:val="0"/>
                <w:numId w:val="31"/>
              </w:numPr>
              <w:rPr>
                <w:rFonts w:ascii="Times New Roman" w:hAnsi="Times New Roman" w:cs="Times New Roman"/>
                <w:sz w:val="24"/>
                <w:szCs w:val="24"/>
              </w:rPr>
            </w:pPr>
            <w:r w:rsidRPr="00FD006E">
              <w:rPr>
                <w:rFonts w:ascii="Times New Roman" w:hAnsi="Times New Roman" w:cs="Times New Roman"/>
                <w:sz w:val="24"/>
                <w:szCs w:val="24"/>
              </w:rPr>
              <w:t xml:space="preserve">“What do you think people need to survive?” Students will be given about a minute to think about this question and then they will turn and talk to their partner about their thoughts. </w:t>
            </w:r>
          </w:p>
          <w:p w14:paraId="03A19DC8" w14:textId="77777777" w:rsidR="00F86C75" w:rsidRDefault="008D5154" w:rsidP="00F86C75">
            <w:pPr>
              <w:pStyle w:val="ListParagraph"/>
              <w:numPr>
                <w:ilvl w:val="0"/>
                <w:numId w:val="31"/>
              </w:numPr>
              <w:rPr>
                <w:rFonts w:ascii="Times New Roman" w:hAnsi="Times New Roman" w:cs="Times New Roman"/>
                <w:sz w:val="24"/>
                <w:szCs w:val="24"/>
              </w:rPr>
            </w:pPr>
            <w:r w:rsidRPr="004D1684">
              <w:rPr>
                <w:rFonts w:ascii="Times New Roman" w:hAnsi="Times New Roman" w:cs="Times New Roman"/>
                <w:sz w:val="24"/>
                <w:szCs w:val="24"/>
              </w:rPr>
              <w:t xml:space="preserve">Students will then </w:t>
            </w:r>
            <w:r w:rsidR="00DF6122">
              <w:rPr>
                <w:rFonts w:ascii="Times New Roman" w:hAnsi="Times New Roman" w:cs="Times New Roman"/>
                <w:sz w:val="24"/>
                <w:szCs w:val="24"/>
              </w:rPr>
              <w:t xml:space="preserve">learn </w:t>
            </w:r>
            <w:r w:rsidR="00FD006E">
              <w:rPr>
                <w:rFonts w:ascii="Times New Roman" w:hAnsi="Times New Roman" w:cs="Times New Roman"/>
                <w:sz w:val="24"/>
                <w:szCs w:val="24"/>
              </w:rPr>
              <w:t>about how the air that we breath, and the water that our planet provides are necessary for people’s survival.</w:t>
            </w:r>
            <w:r w:rsidR="00F86C75">
              <w:rPr>
                <w:rFonts w:ascii="Times New Roman" w:hAnsi="Times New Roman" w:cs="Times New Roman"/>
                <w:sz w:val="24"/>
                <w:szCs w:val="24"/>
              </w:rPr>
              <w:t xml:space="preserve"> </w:t>
            </w:r>
          </w:p>
          <w:p w14:paraId="7EBA69FA" w14:textId="58F12A8D" w:rsidR="00F86C75" w:rsidRDefault="00F86C75" w:rsidP="00F86C7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Teacher will walk around the classroom and listen to student’s comments.</w:t>
            </w:r>
          </w:p>
          <w:p w14:paraId="36FA5989" w14:textId="4ED87CE3" w:rsidR="00F86C75" w:rsidRDefault="00F86C75" w:rsidP="00F86C7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share their opinions on what they think that people need in order to survive. </w:t>
            </w:r>
          </w:p>
          <w:p w14:paraId="2E8DCD9A" w14:textId="7374B934" w:rsidR="008D5154" w:rsidRDefault="00F86C75" w:rsidP="00F86C7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watch the “Earth Facts Kids/Earth Songs for Kids”, </w:t>
            </w:r>
            <w:hyperlink r:id="rId6" w:history="1">
              <w:r w:rsidRPr="005A7530">
                <w:rPr>
                  <w:rStyle w:val="Hyperlink"/>
                  <w:rFonts w:ascii="Times New Roman" w:hAnsi="Times New Roman" w:cs="Times New Roman"/>
                  <w:sz w:val="24"/>
                  <w:szCs w:val="24"/>
                </w:rPr>
                <w:t>https://www.youtube.com/watch?v=gKdxPw9HDUs</w:t>
              </w:r>
            </w:hyperlink>
            <w:r>
              <w:rPr>
                <w:rFonts w:ascii="Times New Roman" w:hAnsi="Times New Roman" w:cs="Times New Roman"/>
                <w:sz w:val="24"/>
                <w:szCs w:val="24"/>
              </w:rPr>
              <w:t>.</w:t>
            </w:r>
          </w:p>
          <w:p w14:paraId="623BF9F6" w14:textId="3BD2FEF5" w:rsidR="00F86C75" w:rsidRPr="004D1684" w:rsidRDefault="008B3529" w:rsidP="00F86C7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Teacher will provide sentence starters to engage students in discussion about the importance of our environment and how it relates to human survival. </w:t>
            </w:r>
          </w:p>
          <w:p w14:paraId="05070A02" w14:textId="44E685E8" w:rsidR="00754E88" w:rsidRDefault="00DF6122"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learn length </w:t>
            </w:r>
            <w:r w:rsidR="008B3529">
              <w:rPr>
                <w:rFonts w:ascii="Times New Roman" w:hAnsi="Times New Roman" w:cs="Times New Roman"/>
                <w:sz w:val="24"/>
                <w:szCs w:val="24"/>
              </w:rPr>
              <w:t xml:space="preserve">about the dangers of pollution to our water and air, and to the overall environment. </w:t>
            </w:r>
          </w:p>
          <w:p w14:paraId="5AABF9FC" w14:textId="3B2064F9" w:rsidR="008B3529" w:rsidRDefault="008B3529" w:rsidP="008B3529">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watch the “Pollution: A Guide for Kids by </w:t>
            </w:r>
            <w:proofErr w:type="spellStart"/>
            <w:r>
              <w:rPr>
                <w:rFonts w:ascii="Times New Roman" w:hAnsi="Times New Roman" w:cs="Times New Roman"/>
                <w:sz w:val="24"/>
                <w:szCs w:val="24"/>
              </w:rPr>
              <w:t>Tiki</w:t>
            </w:r>
            <w:proofErr w:type="spellEnd"/>
            <w:r>
              <w:rPr>
                <w:rFonts w:ascii="Times New Roman" w:hAnsi="Times New Roman" w:cs="Times New Roman"/>
                <w:sz w:val="24"/>
                <w:szCs w:val="24"/>
              </w:rPr>
              <w:t xml:space="preserve"> the Penguin” video </w:t>
            </w:r>
            <w:hyperlink r:id="rId7" w:history="1">
              <w:r w:rsidRPr="005A7530">
                <w:rPr>
                  <w:rStyle w:val="Hyperlink"/>
                  <w:rFonts w:ascii="Times New Roman" w:hAnsi="Times New Roman" w:cs="Times New Roman"/>
                  <w:sz w:val="24"/>
                  <w:szCs w:val="24"/>
                </w:rPr>
                <w:t>http://tiki.oneworld.org/pollution/pollution_home.html</w:t>
              </w:r>
            </w:hyperlink>
            <w:r>
              <w:rPr>
                <w:rFonts w:ascii="Times New Roman" w:hAnsi="Times New Roman" w:cs="Times New Roman"/>
                <w:sz w:val="24"/>
                <w:szCs w:val="24"/>
              </w:rPr>
              <w:t xml:space="preserve">. </w:t>
            </w:r>
          </w:p>
          <w:p w14:paraId="1267DE26" w14:textId="4716A6E9" w:rsidR="00DF6122" w:rsidRDefault="008B3529"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turn and talk about ways that people can </w:t>
            </w:r>
            <w:r w:rsidR="00FB592D">
              <w:rPr>
                <w:rFonts w:ascii="Times New Roman" w:hAnsi="Times New Roman" w:cs="Times New Roman"/>
                <w:sz w:val="24"/>
                <w:szCs w:val="24"/>
              </w:rPr>
              <w:t xml:space="preserve">prevent creating more pollution. </w:t>
            </w:r>
          </w:p>
          <w:p w14:paraId="4B0E060C" w14:textId="349C7670" w:rsidR="00FB592D" w:rsidRDefault="00FB592D"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share answers and teacher will write the answers on the board. </w:t>
            </w:r>
          </w:p>
          <w:p w14:paraId="7178828C" w14:textId="0D7B4CFF" w:rsidR="00FB592D" w:rsidRDefault="00FB592D"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Students will take notes in their science notebooks on their own responses and on the responses that the teacher writes on the board.</w:t>
            </w:r>
          </w:p>
          <w:p w14:paraId="4E458B95" w14:textId="77777777" w:rsidR="00FB592D" w:rsidRDefault="00FB592D"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During the second period students will be provided with a piece of construction paper to trace and cut the shape of their hand. </w:t>
            </w:r>
          </w:p>
          <w:p w14:paraId="6E09E14F" w14:textId="77FA474C" w:rsidR="00FB592D" w:rsidRDefault="00FB592D"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Following a model provided by the teacher, students will glue the </w:t>
            </w:r>
            <w:r w:rsidR="00623B89">
              <w:rPr>
                <w:rFonts w:ascii="Times New Roman" w:hAnsi="Times New Roman" w:cs="Times New Roman"/>
                <w:sz w:val="24"/>
                <w:szCs w:val="24"/>
              </w:rPr>
              <w:t xml:space="preserve">hand onto another color construction paper and write on the bottom of the sheet “I promise to take care of the earth by”… </w:t>
            </w:r>
          </w:p>
          <w:p w14:paraId="578E39C0" w14:textId="45C2CD28" w:rsidR="00623B89" w:rsidRDefault="00623B89"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 xml:space="preserve">Students will fill in the sheet with ways that they can help the environment. They can use the notes that they took, as well as use suggestions like planting trees, not littering, sharing their toys and clothes, etc. </w:t>
            </w:r>
          </w:p>
          <w:p w14:paraId="5D455AA9" w14:textId="22F14804" w:rsidR="00623B89" w:rsidRPr="004D1684" w:rsidRDefault="00623B89" w:rsidP="008D5154">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The posters can be displayed in the classroom’s science section.</w:t>
            </w:r>
          </w:p>
          <w:p w14:paraId="211EAAD1" w14:textId="7075338A" w:rsidR="004E13E4" w:rsidRPr="00F574B0" w:rsidRDefault="004E13E4" w:rsidP="001A2E9D">
            <w:pPr>
              <w:pStyle w:val="ListParagraph"/>
              <w:rPr>
                <w:rFonts w:ascii="Times New Roman" w:hAnsi="Times New Roman" w:cs="Times New Roman"/>
                <w:sz w:val="24"/>
                <w:szCs w:val="24"/>
              </w:rPr>
            </w:pPr>
          </w:p>
        </w:tc>
      </w:tr>
      <w:tr w:rsidR="00A63E61" w:rsidRPr="00AC01AA" w14:paraId="147D8DF8" w14:textId="77777777" w:rsidTr="00A63E61">
        <w:tc>
          <w:tcPr>
            <w:tcW w:w="2179" w:type="dxa"/>
          </w:tcPr>
          <w:p w14:paraId="7D4B0DA3" w14:textId="064A606E" w:rsidR="00A63E61" w:rsidRPr="005A0566" w:rsidRDefault="00A63E61" w:rsidP="00410994">
            <w:pPr>
              <w:jc w:val="center"/>
              <w:rPr>
                <w:rFonts w:ascii="Times New Roman" w:hAnsi="Times New Roman" w:cs="Times New Roman"/>
                <w:b/>
                <w:sz w:val="24"/>
                <w:szCs w:val="24"/>
              </w:rPr>
            </w:pPr>
          </w:p>
          <w:p w14:paraId="4357310F" w14:textId="7CD0A553" w:rsidR="00424887" w:rsidRPr="005A0566" w:rsidRDefault="00424887" w:rsidP="00C76F09">
            <w:pPr>
              <w:rPr>
                <w:rFonts w:ascii="Times New Roman" w:hAnsi="Times New Roman" w:cs="Times New Roman"/>
                <w:b/>
                <w:sz w:val="24"/>
                <w:szCs w:val="24"/>
              </w:rPr>
            </w:pPr>
          </w:p>
          <w:p w14:paraId="0301D642" w14:textId="77777777" w:rsidR="00CB1EB0" w:rsidRPr="005A0566" w:rsidRDefault="00CB1EB0" w:rsidP="00CB1EB0">
            <w:pPr>
              <w:jc w:val="center"/>
              <w:rPr>
                <w:rFonts w:ascii="Times New Roman" w:hAnsi="Times New Roman" w:cs="Times New Roman"/>
                <w:b/>
                <w:sz w:val="24"/>
                <w:szCs w:val="24"/>
              </w:rPr>
            </w:pPr>
            <w:r w:rsidRPr="005A0566">
              <w:rPr>
                <w:rFonts w:ascii="Times New Roman" w:hAnsi="Times New Roman" w:cs="Times New Roman"/>
                <w:b/>
                <w:sz w:val="24"/>
                <w:szCs w:val="24"/>
              </w:rPr>
              <w:t xml:space="preserve">Assessment </w:t>
            </w:r>
          </w:p>
          <w:p w14:paraId="7885523A" w14:textId="77777777" w:rsidR="00A63E61" w:rsidRPr="005A0566" w:rsidRDefault="00A63E61" w:rsidP="00410994">
            <w:pPr>
              <w:jc w:val="center"/>
              <w:rPr>
                <w:rFonts w:ascii="Times New Roman" w:hAnsi="Times New Roman" w:cs="Times New Roman"/>
                <w:b/>
                <w:sz w:val="24"/>
                <w:szCs w:val="24"/>
              </w:rPr>
            </w:pPr>
          </w:p>
        </w:tc>
        <w:tc>
          <w:tcPr>
            <w:tcW w:w="7397" w:type="dxa"/>
          </w:tcPr>
          <w:p w14:paraId="2FC78672" w14:textId="4D32349B" w:rsidR="00F643A1" w:rsidRPr="005A0566" w:rsidRDefault="00A418D8" w:rsidP="005A056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lastRenderedPageBreak/>
              <w:t>Teacher will read student’s responses on their posters.</w:t>
            </w:r>
            <w:bookmarkStart w:id="0" w:name="_GoBack"/>
            <w:bookmarkEnd w:id="0"/>
          </w:p>
        </w:tc>
      </w:tr>
    </w:tbl>
    <w:p w14:paraId="17D4B100" w14:textId="4200944C" w:rsidR="007473B6" w:rsidRDefault="007473B6" w:rsidP="00F643A1">
      <w:pPr>
        <w:jc w:val="center"/>
        <w:rPr>
          <w:b/>
          <w:sz w:val="24"/>
          <w:szCs w:val="24"/>
        </w:rPr>
      </w:pPr>
    </w:p>
    <w:p w14:paraId="35934CBF" w14:textId="77777777" w:rsidR="003E2B66" w:rsidRDefault="003E2B66" w:rsidP="00F643A1">
      <w:pPr>
        <w:jc w:val="center"/>
        <w:rPr>
          <w:b/>
          <w:sz w:val="24"/>
          <w:szCs w:val="24"/>
        </w:rPr>
      </w:pPr>
    </w:p>
    <w:p w14:paraId="6EF3FC6C" w14:textId="77777777" w:rsidR="003E2B66" w:rsidRDefault="003E2B66" w:rsidP="00F643A1">
      <w:pPr>
        <w:jc w:val="center"/>
        <w:rPr>
          <w:b/>
          <w:sz w:val="24"/>
          <w:szCs w:val="24"/>
        </w:rPr>
      </w:pPr>
    </w:p>
    <w:p w14:paraId="2127AE8D" w14:textId="77777777" w:rsidR="003E2B66" w:rsidRDefault="003E2B66" w:rsidP="00F643A1">
      <w:pPr>
        <w:jc w:val="center"/>
        <w:rPr>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5755B" w14:paraId="52D7811E" w14:textId="77777777" w:rsidTr="00E5755B">
        <w:tc>
          <w:tcPr>
            <w:tcW w:w="1915" w:type="dxa"/>
          </w:tcPr>
          <w:p w14:paraId="5DCFD967" w14:textId="3B31F7DA" w:rsidR="00E5755B" w:rsidRDefault="00E5755B" w:rsidP="009357D5">
            <w:pPr>
              <w:jc w:val="center"/>
              <w:rPr>
                <w:b/>
                <w:sz w:val="24"/>
                <w:szCs w:val="24"/>
              </w:rPr>
            </w:pPr>
          </w:p>
        </w:tc>
        <w:tc>
          <w:tcPr>
            <w:tcW w:w="1915" w:type="dxa"/>
          </w:tcPr>
          <w:p w14:paraId="09D42D65" w14:textId="4D437317" w:rsidR="00E5755B" w:rsidRDefault="00E5755B" w:rsidP="009357D5">
            <w:pPr>
              <w:jc w:val="center"/>
              <w:rPr>
                <w:b/>
                <w:sz w:val="24"/>
                <w:szCs w:val="24"/>
              </w:rPr>
            </w:pPr>
            <w:r>
              <w:rPr>
                <w:b/>
                <w:sz w:val="24"/>
                <w:szCs w:val="24"/>
              </w:rPr>
              <w:t>4</w:t>
            </w:r>
          </w:p>
        </w:tc>
        <w:tc>
          <w:tcPr>
            <w:tcW w:w="1915" w:type="dxa"/>
          </w:tcPr>
          <w:p w14:paraId="2BDE4187" w14:textId="2FA314FE" w:rsidR="00E5755B" w:rsidRDefault="00E5755B" w:rsidP="009357D5">
            <w:pPr>
              <w:jc w:val="center"/>
              <w:rPr>
                <w:b/>
                <w:sz w:val="24"/>
                <w:szCs w:val="24"/>
              </w:rPr>
            </w:pPr>
            <w:r>
              <w:rPr>
                <w:b/>
                <w:sz w:val="24"/>
                <w:szCs w:val="24"/>
              </w:rPr>
              <w:t>3</w:t>
            </w:r>
          </w:p>
        </w:tc>
        <w:tc>
          <w:tcPr>
            <w:tcW w:w="1915" w:type="dxa"/>
          </w:tcPr>
          <w:p w14:paraId="0884969D" w14:textId="1E6933BC" w:rsidR="00E5755B" w:rsidRDefault="00E5755B" w:rsidP="009357D5">
            <w:pPr>
              <w:jc w:val="center"/>
              <w:rPr>
                <w:b/>
                <w:sz w:val="24"/>
                <w:szCs w:val="24"/>
              </w:rPr>
            </w:pPr>
            <w:r>
              <w:rPr>
                <w:b/>
                <w:sz w:val="24"/>
                <w:szCs w:val="24"/>
              </w:rPr>
              <w:t>2</w:t>
            </w:r>
          </w:p>
        </w:tc>
        <w:tc>
          <w:tcPr>
            <w:tcW w:w="1916" w:type="dxa"/>
          </w:tcPr>
          <w:p w14:paraId="6192ABD9" w14:textId="44F27682" w:rsidR="00E5755B" w:rsidRDefault="00E5755B" w:rsidP="009357D5">
            <w:pPr>
              <w:jc w:val="center"/>
              <w:rPr>
                <w:b/>
                <w:sz w:val="24"/>
                <w:szCs w:val="24"/>
              </w:rPr>
            </w:pPr>
            <w:r>
              <w:rPr>
                <w:b/>
                <w:sz w:val="24"/>
                <w:szCs w:val="24"/>
              </w:rPr>
              <w:t>1</w:t>
            </w:r>
          </w:p>
        </w:tc>
      </w:tr>
      <w:tr w:rsidR="00A111A8" w14:paraId="51109526" w14:textId="77777777" w:rsidTr="00E5755B">
        <w:tc>
          <w:tcPr>
            <w:tcW w:w="1915" w:type="dxa"/>
          </w:tcPr>
          <w:p w14:paraId="775A9EC4" w14:textId="77777777" w:rsidR="005C1B18" w:rsidRDefault="005C1B18" w:rsidP="005C1B18">
            <w:pPr>
              <w:rPr>
                <w:rFonts w:ascii="Times New Roman" w:hAnsi="Times New Roman"/>
                <w:b/>
                <w:u w:val="single"/>
              </w:rPr>
            </w:pPr>
            <w:r>
              <w:rPr>
                <w:rFonts w:ascii="Times New Roman" w:hAnsi="Times New Roman"/>
                <w:b/>
                <w:u w:val="single"/>
              </w:rPr>
              <w:t>Science concepts/</w:t>
            </w:r>
          </w:p>
          <w:p w14:paraId="30813B35" w14:textId="6A89B90A" w:rsidR="00A111A8" w:rsidRPr="00E5755B" w:rsidRDefault="005C1B18" w:rsidP="005C1B18">
            <w:pPr>
              <w:jc w:val="center"/>
              <w:rPr>
                <w:b/>
              </w:rPr>
            </w:pPr>
            <w:r w:rsidRPr="00885348">
              <w:rPr>
                <w:rFonts w:ascii="Times New Roman" w:hAnsi="Times New Roman"/>
                <w:b/>
                <w:u w:val="single"/>
              </w:rPr>
              <w:t>Content</w:t>
            </w:r>
          </w:p>
        </w:tc>
        <w:tc>
          <w:tcPr>
            <w:tcW w:w="1915" w:type="dxa"/>
          </w:tcPr>
          <w:p w14:paraId="68C93BE4" w14:textId="636A01DE" w:rsidR="00A111A8" w:rsidRPr="00E5755B" w:rsidRDefault="005C1B18" w:rsidP="003E2B66">
            <w:pPr>
              <w:jc w:val="center"/>
              <w:rPr>
                <w:b/>
              </w:rPr>
            </w:pPr>
            <w:r>
              <w:rPr>
                <w:b/>
              </w:rPr>
              <w:t xml:space="preserve">I fully understood the concept and was able to clearly explain it to my </w:t>
            </w:r>
            <w:r w:rsidR="003E2B66">
              <w:rPr>
                <w:b/>
              </w:rPr>
              <w:t>science</w:t>
            </w:r>
            <w:r>
              <w:rPr>
                <w:b/>
              </w:rPr>
              <w:t xml:space="preserve"> </w:t>
            </w:r>
            <w:r w:rsidR="003E2B66">
              <w:rPr>
                <w:b/>
              </w:rPr>
              <w:t>partner</w:t>
            </w:r>
          </w:p>
        </w:tc>
        <w:tc>
          <w:tcPr>
            <w:tcW w:w="1915" w:type="dxa"/>
          </w:tcPr>
          <w:p w14:paraId="0B0B794A" w14:textId="38C5FE51" w:rsidR="00A111A8" w:rsidRPr="00E5755B" w:rsidRDefault="005C1B18" w:rsidP="003E2B66">
            <w:pPr>
              <w:jc w:val="center"/>
              <w:rPr>
                <w:b/>
              </w:rPr>
            </w:pPr>
            <w:r>
              <w:rPr>
                <w:b/>
              </w:rPr>
              <w:t xml:space="preserve">I mostly understood the concept and was able to explain it to my </w:t>
            </w:r>
            <w:r w:rsidR="003E2B66">
              <w:rPr>
                <w:b/>
              </w:rPr>
              <w:t>science partner</w:t>
            </w:r>
          </w:p>
        </w:tc>
        <w:tc>
          <w:tcPr>
            <w:tcW w:w="1915" w:type="dxa"/>
          </w:tcPr>
          <w:p w14:paraId="5238CF18" w14:textId="30282F44" w:rsidR="00A111A8" w:rsidRPr="00E5755B" w:rsidRDefault="005C1B18" w:rsidP="00A111A8">
            <w:pPr>
              <w:jc w:val="center"/>
              <w:rPr>
                <w:b/>
              </w:rPr>
            </w:pPr>
            <w:r>
              <w:rPr>
                <w:b/>
              </w:rPr>
              <w:t xml:space="preserve">I understood some of the concept and explained it to my </w:t>
            </w:r>
            <w:r w:rsidR="003E2B66">
              <w:rPr>
                <w:b/>
              </w:rPr>
              <w:t>science partner</w:t>
            </w:r>
          </w:p>
        </w:tc>
        <w:tc>
          <w:tcPr>
            <w:tcW w:w="1916" w:type="dxa"/>
          </w:tcPr>
          <w:p w14:paraId="686DA2EF" w14:textId="2A29BBBC" w:rsidR="00A111A8" w:rsidRPr="00E5755B" w:rsidRDefault="005C1B18" w:rsidP="00A111A8">
            <w:pPr>
              <w:jc w:val="center"/>
              <w:rPr>
                <w:b/>
              </w:rPr>
            </w:pPr>
            <w:r>
              <w:rPr>
                <w:b/>
              </w:rPr>
              <w:t xml:space="preserve">I didn’t understand the concept and/or wasn’t able to explain it to </w:t>
            </w:r>
            <w:r w:rsidR="00564731">
              <w:rPr>
                <w:b/>
              </w:rPr>
              <w:t>science partner</w:t>
            </w:r>
          </w:p>
        </w:tc>
      </w:tr>
    </w:tbl>
    <w:p w14:paraId="1049B1F7" w14:textId="77777777" w:rsidR="00E5755B" w:rsidRDefault="00E5755B" w:rsidP="009357D5">
      <w:pPr>
        <w:jc w:val="center"/>
        <w:rPr>
          <w:b/>
          <w:sz w:val="24"/>
          <w:szCs w:val="24"/>
        </w:rPr>
      </w:pPr>
    </w:p>
    <w:p w14:paraId="11864D88" w14:textId="77777777" w:rsidR="000718EF" w:rsidRDefault="000718EF" w:rsidP="009357D5">
      <w:pPr>
        <w:jc w:val="center"/>
        <w:rPr>
          <w:b/>
          <w:sz w:val="24"/>
          <w:szCs w:val="24"/>
        </w:rPr>
      </w:pPr>
    </w:p>
    <w:p w14:paraId="3AF22EB9" w14:textId="1B70B38D" w:rsidR="000718EF" w:rsidRDefault="000718EF" w:rsidP="009357D5">
      <w:pPr>
        <w:jc w:val="center"/>
        <w:rPr>
          <w:b/>
          <w:sz w:val="24"/>
          <w:szCs w:val="24"/>
        </w:rPr>
      </w:pPr>
    </w:p>
    <w:p w14:paraId="4DA4F52C" w14:textId="4C5E87BA" w:rsidR="006B4624" w:rsidRDefault="006B4624" w:rsidP="009357D5">
      <w:pPr>
        <w:jc w:val="center"/>
        <w:rPr>
          <w:b/>
          <w:sz w:val="24"/>
          <w:szCs w:val="24"/>
        </w:rPr>
      </w:pPr>
    </w:p>
    <w:p w14:paraId="6189D63E" w14:textId="7FECE309" w:rsidR="006B4624" w:rsidRDefault="006B4624" w:rsidP="009357D5">
      <w:pPr>
        <w:jc w:val="center"/>
        <w:rPr>
          <w:b/>
          <w:sz w:val="24"/>
          <w:szCs w:val="24"/>
        </w:rPr>
      </w:pPr>
    </w:p>
    <w:p w14:paraId="3DCEBA4B" w14:textId="3ECDA9FC" w:rsidR="006B4624" w:rsidRDefault="006B4624" w:rsidP="009357D5">
      <w:pPr>
        <w:jc w:val="center"/>
        <w:rPr>
          <w:b/>
          <w:sz w:val="24"/>
          <w:szCs w:val="24"/>
        </w:rPr>
      </w:pPr>
    </w:p>
    <w:p w14:paraId="72FF011C" w14:textId="3BDA83D6" w:rsidR="006B4624" w:rsidRDefault="006B4624" w:rsidP="009357D5">
      <w:pPr>
        <w:jc w:val="center"/>
        <w:rPr>
          <w:b/>
          <w:sz w:val="24"/>
          <w:szCs w:val="24"/>
        </w:rPr>
      </w:pPr>
    </w:p>
    <w:p w14:paraId="49007B8A" w14:textId="32902BF5" w:rsidR="006B4624" w:rsidRDefault="006B4624" w:rsidP="009357D5">
      <w:pPr>
        <w:jc w:val="center"/>
        <w:rPr>
          <w:b/>
          <w:sz w:val="24"/>
          <w:szCs w:val="24"/>
        </w:rPr>
      </w:pPr>
    </w:p>
    <w:p w14:paraId="5FF33323" w14:textId="0FFDBD74" w:rsidR="006B4624" w:rsidRDefault="006B4624" w:rsidP="009357D5">
      <w:pPr>
        <w:jc w:val="center"/>
        <w:rPr>
          <w:b/>
          <w:sz w:val="24"/>
          <w:szCs w:val="24"/>
        </w:rPr>
      </w:pPr>
    </w:p>
    <w:p w14:paraId="2D418147" w14:textId="1E541611" w:rsidR="000718EF" w:rsidRDefault="000718EF" w:rsidP="006B4624">
      <w:pPr>
        <w:rPr>
          <w:b/>
          <w:sz w:val="24"/>
          <w:szCs w:val="24"/>
        </w:rPr>
      </w:pPr>
    </w:p>
    <w:p w14:paraId="77F016AF" w14:textId="7908E8D8" w:rsidR="009357D5" w:rsidRDefault="009357D5" w:rsidP="009357D5">
      <w:pPr>
        <w:jc w:val="center"/>
        <w:rPr>
          <w:b/>
          <w:sz w:val="24"/>
          <w:szCs w:val="24"/>
        </w:rPr>
      </w:pPr>
    </w:p>
    <w:p w14:paraId="6B5F159D" w14:textId="39CD0ADE" w:rsidR="00C73185" w:rsidRDefault="00C73185" w:rsidP="009357D5">
      <w:pPr>
        <w:rPr>
          <w:b/>
          <w:sz w:val="24"/>
          <w:szCs w:val="24"/>
        </w:rPr>
      </w:pPr>
    </w:p>
    <w:p w14:paraId="265C3EFC" w14:textId="0A576586" w:rsidR="00030CCC" w:rsidRDefault="00030CCC" w:rsidP="00CB1EB0">
      <w:pPr>
        <w:rPr>
          <w:b/>
          <w:sz w:val="24"/>
          <w:szCs w:val="24"/>
        </w:rPr>
      </w:pPr>
    </w:p>
    <w:p w14:paraId="5D745C18" w14:textId="77777777" w:rsidR="00114EDD" w:rsidRDefault="00114EDD" w:rsidP="00086459">
      <w:pPr>
        <w:jc w:val="center"/>
        <w:rPr>
          <w:b/>
          <w:sz w:val="24"/>
          <w:szCs w:val="24"/>
        </w:rPr>
      </w:pPr>
    </w:p>
    <w:p w14:paraId="235BE41F" w14:textId="77777777" w:rsidR="00E57815" w:rsidRDefault="00E57815" w:rsidP="00086459">
      <w:pPr>
        <w:jc w:val="center"/>
        <w:rPr>
          <w:b/>
          <w:sz w:val="24"/>
          <w:szCs w:val="24"/>
        </w:rPr>
      </w:pPr>
    </w:p>
    <w:p w14:paraId="5A6E5B94" w14:textId="5ED9695E" w:rsidR="00A56945" w:rsidRDefault="00E57815" w:rsidP="00A56945">
      <w:pPr>
        <w:rPr>
          <w:b/>
          <w:sz w:val="24"/>
          <w:szCs w:val="24"/>
        </w:rPr>
      </w:pPr>
      <w:r>
        <w:rPr>
          <w:b/>
          <w:sz w:val="24"/>
          <w:szCs w:val="24"/>
        </w:rPr>
        <w:tab/>
      </w:r>
      <w:r>
        <w:rPr>
          <w:b/>
          <w:sz w:val="24"/>
          <w:szCs w:val="24"/>
        </w:rPr>
        <w:tab/>
      </w:r>
    </w:p>
    <w:p w14:paraId="4E5E1977" w14:textId="77777777" w:rsidR="00114EDD" w:rsidRDefault="00114EDD" w:rsidP="00114EDD">
      <w:pPr>
        <w:jc w:val="center"/>
        <w:rPr>
          <w:b/>
          <w:sz w:val="24"/>
          <w:szCs w:val="24"/>
        </w:rPr>
      </w:pPr>
    </w:p>
    <w:p w14:paraId="249BD414" w14:textId="77777777" w:rsidR="00114EDD" w:rsidRDefault="00114EDD" w:rsidP="00114EDD">
      <w:pPr>
        <w:jc w:val="center"/>
        <w:rPr>
          <w:b/>
          <w:sz w:val="24"/>
          <w:szCs w:val="24"/>
        </w:rPr>
      </w:pPr>
    </w:p>
    <w:p w14:paraId="0923B64C" w14:textId="77777777" w:rsidR="00114EDD" w:rsidRDefault="00114EDD" w:rsidP="00114EDD">
      <w:pPr>
        <w:jc w:val="center"/>
        <w:rPr>
          <w:b/>
          <w:sz w:val="24"/>
          <w:szCs w:val="24"/>
        </w:rPr>
      </w:pPr>
    </w:p>
    <w:p w14:paraId="762B2ABC" w14:textId="77777777" w:rsidR="00030CCC" w:rsidRDefault="00030CCC" w:rsidP="00CB1EB0">
      <w:pPr>
        <w:rPr>
          <w:b/>
          <w:sz w:val="24"/>
          <w:szCs w:val="24"/>
        </w:rPr>
      </w:pPr>
    </w:p>
    <w:p w14:paraId="71135FE3" w14:textId="77777777" w:rsidR="00030CCC" w:rsidRDefault="00030CCC" w:rsidP="00CB1EB0">
      <w:pPr>
        <w:rPr>
          <w:b/>
          <w:sz w:val="24"/>
          <w:szCs w:val="24"/>
        </w:rPr>
      </w:pPr>
    </w:p>
    <w:p w14:paraId="6D34CC80" w14:textId="77777777" w:rsidR="000042C3" w:rsidRDefault="000042C3" w:rsidP="00CB1EB0">
      <w:pPr>
        <w:rPr>
          <w:b/>
          <w:sz w:val="24"/>
          <w:szCs w:val="24"/>
        </w:rPr>
      </w:pPr>
    </w:p>
    <w:p w14:paraId="1D9647DC" w14:textId="77777777" w:rsidR="000042C3" w:rsidRDefault="000042C3" w:rsidP="00CB1EB0">
      <w:pPr>
        <w:rPr>
          <w:b/>
          <w:sz w:val="24"/>
          <w:szCs w:val="24"/>
        </w:rPr>
      </w:pPr>
    </w:p>
    <w:p w14:paraId="0F526F65" w14:textId="77777777" w:rsidR="00030CCC" w:rsidRDefault="00030CCC" w:rsidP="00CB1EB0">
      <w:pPr>
        <w:rPr>
          <w:b/>
          <w:sz w:val="24"/>
          <w:szCs w:val="24"/>
        </w:rPr>
      </w:pPr>
    </w:p>
    <w:p w14:paraId="688826C4" w14:textId="77777777" w:rsidR="00030CCC" w:rsidRDefault="00030CCC" w:rsidP="00CB1EB0">
      <w:pPr>
        <w:rPr>
          <w:b/>
          <w:sz w:val="24"/>
          <w:szCs w:val="24"/>
        </w:rPr>
      </w:pPr>
    </w:p>
    <w:sectPr w:rsidR="00030CCC" w:rsidSect="00C73185">
      <w:pgSz w:w="12240" w:h="15840"/>
      <w:pgMar w:top="1008"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948"/>
    <w:multiLevelType w:val="hybridMultilevel"/>
    <w:tmpl w:val="90AA617E"/>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1">
    <w:nsid w:val="081F327D"/>
    <w:multiLevelType w:val="hybridMultilevel"/>
    <w:tmpl w:val="4EB4A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B60FF1"/>
    <w:multiLevelType w:val="hybridMultilevel"/>
    <w:tmpl w:val="84E8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A20FE"/>
    <w:multiLevelType w:val="hybridMultilevel"/>
    <w:tmpl w:val="C5526958"/>
    <w:lvl w:ilvl="0" w:tplc="192C26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66AA4"/>
    <w:multiLevelType w:val="hybridMultilevel"/>
    <w:tmpl w:val="AA3A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4A5259"/>
    <w:multiLevelType w:val="hybridMultilevel"/>
    <w:tmpl w:val="DBB41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EFF0060"/>
    <w:multiLevelType w:val="hybridMultilevel"/>
    <w:tmpl w:val="1182F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D0B16"/>
    <w:multiLevelType w:val="hybridMultilevel"/>
    <w:tmpl w:val="040C7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2A00414"/>
    <w:multiLevelType w:val="hybridMultilevel"/>
    <w:tmpl w:val="A008D9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796BC8"/>
    <w:multiLevelType w:val="hybridMultilevel"/>
    <w:tmpl w:val="A6A2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A737E3"/>
    <w:multiLevelType w:val="hybridMultilevel"/>
    <w:tmpl w:val="62385AD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nsid w:val="286854BB"/>
    <w:multiLevelType w:val="hybridMultilevel"/>
    <w:tmpl w:val="B95EE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816372"/>
    <w:multiLevelType w:val="hybridMultilevel"/>
    <w:tmpl w:val="8EE8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192100"/>
    <w:multiLevelType w:val="hybridMultilevel"/>
    <w:tmpl w:val="EF10E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0D7D38"/>
    <w:multiLevelType w:val="hybridMultilevel"/>
    <w:tmpl w:val="384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55EFF"/>
    <w:multiLevelType w:val="hybridMultilevel"/>
    <w:tmpl w:val="6DAA981A"/>
    <w:lvl w:ilvl="0" w:tplc="04090001">
      <w:start w:val="1"/>
      <w:numFmt w:val="bullet"/>
      <w:lvlText w:val=""/>
      <w:lvlJc w:val="left"/>
      <w:pPr>
        <w:ind w:left="1654" w:hanging="360"/>
      </w:pPr>
      <w:rPr>
        <w:rFonts w:ascii="Symbol" w:hAnsi="Symbol" w:hint="default"/>
      </w:rPr>
    </w:lvl>
    <w:lvl w:ilvl="1" w:tplc="04090003" w:tentative="1">
      <w:start w:val="1"/>
      <w:numFmt w:val="bullet"/>
      <w:lvlText w:val="o"/>
      <w:lvlJc w:val="left"/>
      <w:pPr>
        <w:ind w:left="2374" w:hanging="360"/>
      </w:pPr>
      <w:rPr>
        <w:rFonts w:ascii="Courier New" w:hAnsi="Courier New" w:cs="Courier New" w:hint="default"/>
      </w:rPr>
    </w:lvl>
    <w:lvl w:ilvl="2" w:tplc="04090005" w:tentative="1">
      <w:start w:val="1"/>
      <w:numFmt w:val="bullet"/>
      <w:lvlText w:val=""/>
      <w:lvlJc w:val="left"/>
      <w:pPr>
        <w:ind w:left="3094" w:hanging="360"/>
      </w:pPr>
      <w:rPr>
        <w:rFonts w:ascii="Wingdings" w:hAnsi="Wingdings" w:hint="default"/>
      </w:rPr>
    </w:lvl>
    <w:lvl w:ilvl="3" w:tplc="04090001" w:tentative="1">
      <w:start w:val="1"/>
      <w:numFmt w:val="bullet"/>
      <w:lvlText w:val=""/>
      <w:lvlJc w:val="left"/>
      <w:pPr>
        <w:ind w:left="3814" w:hanging="360"/>
      </w:pPr>
      <w:rPr>
        <w:rFonts w:ascii="Symbol" w:hAnsi="Symbol" w:hint="default"/>
      </w:rPr>
    </w:lvl>
    <w:lvl w:ilvl="4" w:tplc="04090003" w:tentative="1">
      <w:start w:val="1"/>
      <w:numFmt w:val="bullet"/>
      <w:lvlText w:val="o"/>
      <w:lvlJc w:val="left"/>
      <w:pPr>
        <w:ind w:left="4534" w:hanging="360"/>
      </w:pPr>
      <w:rPr>
        <w:rFonts w:ascii="Courier New" w:hAnsi="Courier New" w:cs="Courier New" w:hint="default"/>
      </w:rPr>
    </w:lvl>
    <w:lvl w:ilvl="5" w:tplc="04090005" w:tentative="1">
      <w:start w:val="1"/>
      <w:numFmt w:val="bullet"/>
      <w:lvlText w:val=""/>
      <w:lvlJc w:val="left"/>
      <w:pPr>
        <w:ind w:left="5254" w:hanging="360"/>
      </w:pPr>
      <w:rPr>
        <w:rFonts w:ascii="Wingdings" w:hAnsi="Wingdings" w:hint="default"/>
      </w:rPr>
    </w:lvl>
    <w:lvl w:ilvl="6" w:tplc="04090001" w:tentative="1">
      <w:start w:val="1"/>
      <w:numFmt w:val="bullet"/>
      <w:lvlText w:val=""/>
      <w:lvlJc w:val="left"/>
      <w:pPr>
        <w:ind w:left="5974" w:hanging="360"/>
      </w:pPr>
      <w:rPr>
        <w:rFonts w:ascii="Symbol" w:hAnsi="Symbol" w:hint="default"/>
      </w:rPr>
    </w:lvl>
    <w:lvl w:ilvl="7" w:tplc="04090003" w:tentative="1">
      <w:start w:val="1"/>
      <w:numFmt w:val="bullet"/>
      <w:lvlText w:val="o"/>
      <w:lvlJc w:val="left"/>
      <w:pPr>
        <w:ind w:left="6694" w:hanging="360"/>
      </w:pPr>
      <w:rPr>
        <w:rFonts w:ascii="Courier New" w:hAnsi="Courier New" w:cs="Courier New" w:hint="default"/>
      </w:rPr>
    </w:lvl>
    <w:lvl w:ilvl="8" w:tplc="04090005" w:tentative="1">
      <w:start w:val="1"/>
      <w:numFmt w:val="bullet"/>
      <w:lvlText w:val=""/>
      <w:lvlJc w:val="left"/>
      <w:pPr>
        <w:ind w:left="7414" w:hanging="360"/>
      </w:pPr>
      <w:rPr>
        <w:rFonts w:ascii="Wingdings" w:hAnsi="Wingdings" w:hint="default"/>
      </w:rPr>
    </w:lvl>
  </w:abstractNum>
  <w:abstractNum w:abstractNumId="16">
    <w:nsid w:val="3A297389"/>
    <w:multiLevelType w:val="hybridMultilevel"/>
    <w:tmpl w:val="4FA60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A25224"/>
    <w:multiLevelType w:val="hybridMultilevel"/>
    <w:tmpl w:val="9AAAE9D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nsid w:val="4B762A1A"/>
    <w:multiLevelType w:val="hybridMultilevel"/>
    <w:tmpl w:val="BFD60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DA56F4D"/>
    <w:multiLevelType w:val="hybridMultilevel"/>
    <w:tmpl w:val="D1B83350"/>
    <w:lvl w:ilvl="0" w:tplc="DE8E7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B34EB5"/>
    <w:multiLevelType w:val="hybridMultilevel"/>
    <w:tmpl w:val="9D44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B11436"/>
    <w:multiLevelType w:val="hybridMultilevel"/>
    <w:tmpl w:val="3DC4F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95F5108"/>
    <w:multiLevelType w:val="hybridMultilevel"/>
    <w:tmpl w:val="F034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AEE327B"/>
    <w:multiLevelType w:val="hybridMultilevel"/>
    <w:tmpl w:val="A4D62B4A"/>
    <w:lvl w:ilvl="0" w:tplc="192C26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2D66D6"/>
    <w:multiLevelType w:val="hybridMultilevel"/>
    <w:tmpl w:val="E450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FF7FF8"/>
    <w:multiLevelType w:val="hybridMultilevel"/>
    <w:tmpl w:val="2B9EC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EED3F73"/>
    <w:multiLevelType w:val="hybridMultilevel"/>
    <w:tmpl w:val="A7109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720BA0"/>
    <w:multiLevelType w:val="hybridMultilevel"/>
    <w:tmpl w:val="F17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412963"/>
    <w:multiLevelType w:val="hybridMultilevel"/>
    <w:tmpl w:val="D9984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A753AC"/>
    <w:multiLevelType w:val="hybridMultilevel"/>
    <w:tmpl w:val="6B588132"/>
    <w:lvl w:ilvl="0" w:tplc="192C26C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5FD4902"/>
    <w:multiLevelType w:val="hybridMultilevel"/>
    <w:tmpl w:val="2DC070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B8C0F9D"/>
    <w:multiLevelType w:val="hybridMultilevel"/>
    <w:tmpl w:val="48BE2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0F0C17"/>
    <w:multiLevelType w:val="hybridMultilevel"/>
    <w:tmpl w:val="1C86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2F61DA"/>
    <w:multiLevelType w:val="hybridMultilevel"/>
    <w:tmpl w:val="7A8273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13"/>
  </w:num>
  <w:num w:numId="4">
    <w:abstractNumId w:val="19"/>
  </w:num>
  <w:num w:numId="5">
    <w:abstractNumId w:val="24"/>
  </w:num>
  <w:num w:numId="6">
    <w:abstractNumId w:val="7"/>
  </w:num>
  <w:num w:numId="7">
    <w:abstractNumId w:val="27"/>
  </w:num>
  <w:num w:numId="8">
    <w:abstractNumId w:val="33"/>
  </w:num>
  <w:num w:numId="9">
    <w:abstractNumId w:val="2"/>
  </w:num>
  <w:num w:numId="10">
    <w:abstractNumId w:val="14"/>
  </w:num>
  <w:num w:numId="11">
    <w:abstractNumId w:val="17"/>
  </w:num>
  <w:num w:numId="12">
    <w:abstractNumId w:val="8"/>
  </w:num>
  <w:num w:numId="13">
    <w:abstractNumId w:val="20"/>
  </w:num>
  <w:num w:numId="14">
    <w:abstractNumId w:val="30"/>
  </w:num>
  <w:num w:numId="15">
    <w:abstractNumId w:val="26"/>
  </w:num>
  <w:num w:numId="16">
    <w:abstractNumId w:val="31"/>
  </w:num>
  <w:num w:numId="17">
    <w:abstractNumId w:val="9"/>
  </w:num>
  <w:num w:numId="18">
    <w:abstractNumId w:val="1"/>
  </w:num>
  <w:num w:numId="19">
    <w:abstractNumId w:val="32"/>
  </w:num>
  <w:num w:numId="20">
    <w:abstractNumId w:val="15"/>
  </w:num>
  <w:num w:numId="21">
    <w:abstractNumId w:val="22"/>
  </w:num>
  <w:num w:numId="22">
    <w:abstractNumId w:val="18"/>
  </w:num>
  <w:num w:numId="23">
    <w:abstractNumId w:val="10"/>
  </w:num>
  <w:num w:numId="24">
    <w:abstractNumId w:val="12"/>
  </w:num>
  <w:num w:numId="25">
    <w:abstractNumId w:val="5"/>
  </w:num>
  <w:num w:numId="26">
    <w:abstractNumId w:val="25"/>
  </w:num>
  <w:num w:numId="27">
    <w:abstractNumId w:val="21"/>
  </w:num>
  <w:num w:numId="28">
    <w:abstractNumId w:val="11"/>
  </w:num>
  <w:num w:numId="29">
    <w:abstractNumId w:val="23"/>
  </w:num>
  <w:num w:numId="30">
    <w:abstractNumId w:val="0"/>
  </w:num>
  <w:num w:numId="31">
    <w:abstractNumId w:val="16"/>
  </w:num>
  <w:num w:numId="32">
    <w:abstractNumId w:val="28"/>
  </w:num>
  <w:num w:numId="33">
    <w:abstractNumId w:val="2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AEA"/>
    <w:rsid w:val="000016BF"/>
    <w:rsid w:val="000042C3"/>
    <w:rsid w:val="000141B3"/>
    <w:rsid w:val="00030CCC"/>
    <w:rsid w:val="00047268"/>
    <w:rsid w:val="000718EF"/>
    <w:rsid w:val="00082383"/>
    <w:rsid w:val="00086459"/>
    <w:rsid w:val="00092F04"/>
    <w:rsid w:val="000A7E2B"/>
    <w:rsid w:val="000B3903"/>
    <w:rsid w:val="00102F7B"/>
    <w:rsid w:val="00114EDD"/>
    <w:rsid w:val="001166D8"/>
    <w:rsid w:val="001200D8"/>
    <w:rsid w:val="00123A1B"/>
    <w:rsid w:val="001241F8"/>
    <w:rsid w:val="0012659A"/>
    <w:rsid w:val="00130974"/>
    <w:rsid w:val="00131AD8"/>
    <w:rsid w:val="00132724"/>
    <w:rsid w:val="001411E9"/>
    <w:rsid w:val="00160225"/>
    <w:rsid w:val="001653CC"/>
    <w:rsid w:val="001A2E9D"/>
    <w:rsid w:val="001A42E6"/>
    <w:rsid w:val="001A5A45"/>
    <w:rsid w:val="001C1789"/>
    <w:rsid w:val="001C4CBF"/>
    <w:rsid w:val="001E0AEA"/>
    <w:rsid w:val="001E1C73"/>
    <w:rsid w:val="001F1E0D"/>
    <w:rsid w:val="002037FD"/>
    <w:rsid w:val="00207F95"/>
    <w:rsid w:val="0021222A"/>
    <w:rsid w:val="002138F7"/>
    <w:rsid w:val="00214CC5"/>
    <w:rsid w:val="00215EDD"/>
    <w:rsid w:val="00230D38"/>
    <w:rsid w:val="002841A3"/>
    <w:rsid w:val="00295C56"/>
    <w:rsid w:val="002A2E47"/>
    <w:rsid w:val="002C1B7B"/>
    <w:rsid w:val="003136DB"/>
    <w:rsid w:val="00322BB9"/>
    <w:rsid w:val="003278A4"/>
    <w:rsid w:val="0033320E"/>
    <w:rsid w:val="00362FAA"/>
    <w:rsid w:val="00366848"/>
    <w:rsid w:val="0039213A"/>
    <w:rsid w:val="003A228C"/>
    <w:rsid w:val="003B066B"/>
    <w:rsid w:val="003C49DB"/>
    <w:rsid w:val="003D713D"/>
    <w:rsid w:val="003E2B66"/>
    <w:rsid w:val="00410994"/>
    <w:rsid w:val="004131A9"/>
    <w:rsid w:val="00417F84"/>
    <w:rsid w:val="00424887"/>
    <w:rsid w:val="00425158"/>
    <w:rsid w:val="004357CF"/>
    <w:rsid w:val="00443C7A"/>
    <w:rsid w:val="004715DB"/>
    <w:rsid w:val="004A3011"/>
    <w:rsid w:val="004C1C06"/>
    <w:rsid w:val="004D1684"/>
    <w:rsid w:val="004D298A"/>
    <w:rsid w:val="004E13E4"/>
    <w:rsid w:val="004F5B9C"/>
    <w:rsid w:val="005034D0"/>
    <w:rsid w:val="00526623"/>
    <w:rsid w:val="00531672"/>
    <w:rsid w:val="00541FC5"/>
    <w:rsid w:val="00543902"/>
    <w:rsid w:val="00554737"/>
    <w:rsid w:val="00564731"/>
    <w:rsid w:val="00570C20"/>
    <w:rsid w:val="00597F5F"/>
    <w:rsid w:val="005A0566"/>
    <w:rsid w:val="005A08CB"/>
    <w:rsid w:val="005B55A3"/>
    <w:rsid w:val="005C1B18"/>
    <w:rsid w:val="005C21D6"/>
    <w:rsid w:val="005C7529"/>
    <w:rsid w:val="005E5015"/>
    <w:rsid w:val="00603E2A"/>
    <w:rsid w:val="00623B89"/>
    <w:rsid w:val="00630C57"/>
    <w:rsid w:val="00684063"/>
    <w:rsid w:val="006B4624"/>
    <w:rsid w:val="006B469C"/>
    <w:rsid w:val="006C3B75"/>
    <w:rsid w:val="006C76A4"/>
    <w:rsid w:val="007153F6"/>
    <w:rsid w:val="007473B6"/>
    <w:rsid w:val="00750DAB"/>
    <w:rsid w:val="00754E88"/>
    <w:rsid w:val="00767819"/>
    <w:rsid w:val="0077142E"/>
    <w:rsid w:val="00772BA2"/>
    <w:rsid w:val="00797CC6"/>
    <w:rsid w:val="007C145E"/>
    <w:rsid w:val="007D06C2"/>
    <w:rsid w:val="00816389"/>
    <w:rsid w:val="00822E79"/>
    <w:rsid w:val="008249AA"/>
    <w:rsid w:val="008350DC"/>
    <w:rsid w:val="008357A2"/>
    <w:rsid w:val="0083750E"/>
    <w:rsid w:val="0084337D"/>
    <w:rsid w:val="00863AF7"/>
    <w:rsid w:val="00864BB8"/>
    <w:rsid w:val="0087246B"/>
    <w:rsid w:val="0087684F"/>
    <w:rsid w:val="00882AA6"/>
    <w:rsid w:val="00883556"/>
    <w:rsid w:val="008847E3"/>
    <w:rsid w:val="00885170"/>
    <w:rsid w:val="0088579F"/>
    <w:rsid w:val="008968EA"/>
    <w:rsid w:val="008A11A0"/>
    <w:rsid w:val="008A43E0"/>
    <w:rsid w:val="008B3529"/>
    <w:rsid w:val="008B4D93"/>
    <w:rsid w:val="008C2DD1"/>
    <w:rsid w:val="008D5154"/>
    <w:rsid w:val="008E7EF5"/>
    <w:rsid w:val="009357D5"/>
    <w:rsid w:val="009452F3"/>
    <w:rsid w:val="0095600B"/>
    <w:rsid w:val="00960BDB"/>
    <w:rsid w:val="009A7A9A"/>
    <w:rsid w:val="009F289A"/>
    <w:rsid w:val="00A06C23"/>
    <w:rsid w:val="00A111A8"/>
    <w:rsid w:val="00A14376"/>
    <w:rsid w:val="00A2661C"/>
    <w:rsid w:val="00A40E6E"/>
    <w:rsid w:val="00A418D8"/>
    <w:rsid w:val="00A554D5"/>
    <w:rsid w:val="00A56945"/>
    <w:rsid w:val="00A63E61"/>
    <w:rsid w:val="00A807C6"/>
    <w:rsid w:val="00A81865"/>
    <w:rsid w:val="00A92C8B"/>
    <w:rsid w:val="00A95840"/>
    <w:rsid w:val="00AC01AA"/>
    <w:rsid w:val="00AC2390"/>
    <w:rsid w:val="00AD7CCB"/>
    <w:rsid w:val="00AE57DC"/>
    <w:rsid w:val="00B12F9C"/>
    <w:rsid w:val="00B2174F"/>
    <w:rsid w:val="00B43F45"/>
    <w:rsid w:val="00B61540"/>
    <w:rsid w:val="00B70B32"/>
    <w:rsid w:val="00B74BD4"/>
    <w:rsid w:val="00B7623E"/>
    <w:rsid w:val="00BA18AA"/>
    <w:rsid w:val="00BA534D"/>
    <w:rsid w:val="00BA77A4"/>
    <w:rsid w:val="00BB414A"/>
    <w:rsid w:val="00C02500"/>
    <w:rsid w:val="00C02B4C"/>
    <w:rsid w:val="00C24E2D"/>
    <w:rsid w:val="00C37E5A"/>
    <w:rsid w:val="00C60654"/>
    <w:rsid w:val="00C60D98"/>
    <w:rsid w:val="00C73185"/>
    <w:rsid w:val="00C76F09"/>
    <w:rsid w:val="00C81FAE"/>
    <w:rsid w:val="00C833A8"/>
    <w:rsid w:val="00C90444"/>
    <w:rsid w:val="00CB1EB0"/>
    <w:rsid w:val="00CB4019"/>
    <w:rsid w:val="00CD77D3"/>
    <w:rsid w:val="00CE59A3"/>
    <w:rsid w:val="00CF2C74"/>
    <w:rsid w:val="00CF4338"/>
    <w:rsid w:val="00D0019D"/>
    <w:rsid w:val="00D326B7"/>
    <w:rsid w:val="00D40464"/>
    <w:rsid w:val="00D468FB"/>
    <w:rsid w:val="00D46BBF"/>
    <w:rsid w:val="00D477DC"/>
    <w:rsid w:val="00DB012C"/>
    <w:rsid w:val="00DB37D9"/>
    <w:rsid w:val="00DB3A06"/>
    <w:rsid w:val="00DE60D7"/>
    <w:rsid w:val="00DF4506"/>
    <w:rsid w:val="00DF6122"/>
    <w:rsid w:val="00E20414"/>
    <w:rsid w:val="00E308F2"/>
    <w:rsid w:val="00E439C5"/>
    <w:rsid w:val="00E5755B"/>
    <w:rsid w:val="00E57815"/>
    <w:rsid w:val="00E933E6"/>
    <w:rsid w:val="00EB4517"/>
    <w:rsid w:val="00EB5E45"/>
    <w:rsid w:val="00EB71CC"/>
    <w:rsid w:val="00EF265C"/>
    <w:rsid w:val="00F23131"/>
    <w:rsid w:val="00F2433B"/>
    <w:rsid w:val="00F40D7F"/>
    <w:rsid w:val="00F411E5"/>
    <w:rsid w:val="00F43804"/>
    <w:rsid w:val="00F43E9D"/>
    <w:rsid w:val="00F539C8"/>
    <w:rsid w:val="00F574B0"/>
    <w:rsid w:val="00F643A1"/>
    <w:rsid w:val="00F70DAA"/>
    <w:rsid w:val="00F73ABE"/>
    <w:rsid w:val="00F83967"/>
    <w:rsid w:val="00F86570"/>
    <w:rsid w:val="00F86C75"/>
    <w:rsid w:val="00F901D1"/>
    <w:rsid w:val="00FB592D"/>
    <w:rsid w:val="00FC0A2C"/>
    <w:rsid w:val="00FC1703"/>
    <w:rsid w:val="00FC2BE9"/>
    <w:rsid w:val="00FD006E"/>
    <w:rsid w:val="00FE1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1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ABE"/>
  </w:style>
  <w:style w:type="paragraph" w:styleId="Heading3">
    <w:name w:val="heading 3"/>
    <w:basedOn w:val="Normal"/>
    <w:link w:val="Heading3Char"/>
    <w:uiPriority w:val="9"/>
    <w:qFormat/>
    <w:rsid w:val="009A7A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AEA"/>
    <w:pPr>
      <w:ind w:left="720"/>
      <w:contextualSpacing/>
    </w:pPr>
  </w:style>
  <w:style w:type="table" w:styleId="TableGrid">
    <w:name w:val="Table Grid"/>
    <w:basedOn w:val="TableNormal"/>
    <w:uiPriority w:val="59"/>
    <w:rsid w:val="00B7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5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EDD"/>
    <w:rPr>
      <w:rFonts w:ascii="Tahoma" w:hAnsi="Tahoma" w:cs="Tahoma"/>
      <w:sz w:val="16"/>
      <w:szCs w:val="16"/>
    </w:rPr>
  </w:style>
  <w:style w:type="character" w:customStyle="1" w:styleId="Heading3Char">
    <w:name w:val="Heading 3 Char"/>
    <w:basedOn w:val="DefaultParagraphFont"/>
    <w:link w:val="Heading3"/>
    <w:uiPriority w:val="9"/>
    <w:rsid w:val="009A7A9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A7A9A"/>
    <w:rPr>
      <w:color w:val="0000FF"/>
      <w:u w:val="single"/>
    </w:rPr>
  </w:style>
  <w:style w:type="paragraph" w:styleId="NormalWeb">
    <w:name w:val="Normal (Web)"/>
    <w:basedOn w:val="Normal"/>
    <w:uiPriority w:val="99"/>
    <w:unhideWhenUsed/>
    <w:rsid w:val="009A7A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label1">
    <w:name w:val="standardlabel1"/>
    <w:basedOn w:val="DefaultParagraphFont"/>
    <w:rsid w:val="009A7A9A"/>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ABE"/>
  </w:style>
  <w:style w:type="paragraph" w:styleId="Heading3">
    <w:name w:val="heading 3"/>
    <w:basedOn w:val="Normal"/>
    <w:link w:val="Heading3Char"/>
    <w:uiPriority w:val="9"/>
    <w:qFormat/>
    <w:rsid w:val="009A7A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AEA"/>
    <w:pPr>
      <w:ind w:left="720"/>
      <w:contextualSpacing/>
    </w:pPr>
  </w:style>
  <w:style w:type="table" w:styleId="TableGrid">
    <w:name w:val="Table Grid"/>
    <w:basedOn w:val="TableNormal"/>
    <w:uiPriority w:val="59"/>
    <w:rsid w:val="00B7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5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EDD"/>
    <w:rPr>
      <w:rFonts w:ascii="Tahoma" w:hAnsi="Tahoma" w:cs="Tahoma"/>
      <w:sz w:val="16"/>
      <w:szCs w:val="16"/>
    </w:rPr>
  </w:style>
  <w:style w:type="character" w:customStyle="1" w:styleId="Heading3Char">
    <w:name w:val="Heading 3 Char"/>
    <w:basedOn w:val="DefaultParagraphFont"/>
    <w:link w:val="Heading3"/>
    <w:uiPriority w:val="9"/>
    <w:rsid w:val="009A7A9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A7A9A"/>
    <w:rPr>
      <w:color w:val="0000FF"/>
      <w:u w:val="single"/>
    </w:rPr>
  </w:style>
  <w:style w:type="paragraph" w:styleId="NormalWeb">
    <w:name w:val="Normal (Web)"/>
    <w:basedOn w:val="Normal"/>
    <w:uiPriority w:val="99"/>
    <w:unhideWhenUsed/>
    <w:rsid w:val="009A7A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label1">
    <w:name w:val="standardlabel1"/>
    <w:basedOn w:val="DefaultParagraphFont"/>
    <w:rsid w:val="009A7A9A"/>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45404">
      <w:bodyDiv w:val="1"/>
      <w:marLeft w:val="0"/>
      <w:marRight w:val="0"/>
      <w:marTop w:val="0"/>
      <w:marBottom w:val="0"/>
      <w:divBdr>
        <w:top w:val="none" w:sz="0" w:space="0" w:color="auto"/>
        <w:left w:val="none" w:sz="0" w:space="0" w:color="auto"/>
        <w:bottom w:val="none" w:sz="0" w:space="0" w:color="auto"/>
        <w:right w:val="none" w:sz="0" w:space="0" w:color="auto"/>
      </w:divBdr>
      <w:divsChild>
        <w:div w:id="47342735">
          <w:marLeft w:val="0"/>
          <w:marRight w:val="0"/>
          <w:marTop w:val="0"/>
          <w:marBottom w:val="0"/>
          <w:divBdr>
            <w:top w:val="none" w:sz="0" w:space="0" w:color="auto"/>
            <w:left w:val="none" w:sz="0" w:space="0" w:color="auto"/>
            <w:bottom w:val="none" w:sz="0" w:space="0" w:color="auto"/>
            <w:right w:val="none" w:sz="0" w:space="0" w:color="auto"/>
          </w:divBdr>
        </w:div>
        <w:div w:id="1797602199">
          <w:marLeft w:val="0"/>
          <w:marRight w:val="0"/>
          <w:marTop w:val="0"/>
          <w:marBottom w:val="0"/>
          <w:divBdr>
            <w:top w:val="none" w:sz="0" w:space="0" w:color="auto"/>
            <w:left w:val="none" w:sz="0" w:space="0" w:color="auto"/>
            <w:bottom w:val="none" w:sz="0" w:space="0" w:color="auto"/>
            <w:right w:val="none" w:sz="0" w:space="0" w:color="auto"/>
          </w:divBdr>
        </w:div>
        <w:div w:id="600647489">
          <w:marLeft w:val="0"/>
          <w:marRight w:val="0"/>
          <w:marTop w:val="0"/>
          <w:marBottom w:val="0"/>
          <w:divBdr>
            <w:top w:val="none" w:sz="0" w:space="0" w:color="auto"/>
            <w:left w:val="none" w:sz="0" w:space="0" w:color="auto"/>
            <w:bottom w:val="none" w:sz="0" w:space="0" w:color="auto"/>
            <w:right w:val="none" w:sz="0" w:space="0" w:color="auto"/>
          </w:divBdr>
        </w:div>
        <w:div w:id="787061">
          <w:marLeft w:val="0"/>
          <w:marRight w:val="0"/>
          <w:marTop w:val="0"/>
          <w:marBottom w:val="0"/>
          <w:divBdr>
            <w:top w:val="none" w:sz="0" w:space="0" w:color="auto"/>
            <w:left w:val="none" w:sz="0" w:space="0" w:color="auto"/>
            <w:bottom w:val="none" w:sz="0" w:space="0" w:color="auto"/>
            <w:right w:val="none" w:sz="0" w:space="0" w:color="auto"/>
          </w:divBdr>
        </w:div>
        <w:div w:id="1194807837">
          <w:marLeft w:val="0"/>
          <w:marRight w:val="0"/>
          <w:marTop w:val="0"/>
          <w:marBottom w:val="0"/>
          <w:divBdr>
            <w:top w:val="none" w:sz="0" w:space="0" w:color="auto"/>
            <w:left w:val="none" w:sz="0" w:space="0" w:color="auto"/>
            <w:bottom w:val="none" w:sz="0" w:space="0" w:color="auto"/>
            <w:right w:val="none" w:sz="0" w:space="0" w:color="auto"/>
          </w:divBdr>
        </w:div>
        <w:div w:id="1071927455">
          <w:marLeft w:val="0"/>
          <w:marRight w:val="0"/>
          <w:marTop w:val="0"/>
          <w:marBottom w:val="0"/>
          <w:divBdr>
            <w:top w:val="none" w:sz="0" w:space="0" w:color="auto"/>
            <w:left w:val="none" w:sz="0" w:space="0" w:color="auto"/>
            <w:bottom w:val="none" w:sz="0" w:space="0" w:color="auto"/>
            <w:right w:val="none" w:sz="0" w:space="0" w:color="auto"/>
          </w:divBdr>
        </w:div>
        <w:div w:id="52512324">
          <w:marLeft w:val="0"/>
          <w:marRight w:val="0"/>
          <w:marTop w:val="0"/>
          <w:marBottom w:val="0"/>
          <w:divBdr>
            <w:top w:val="none" w:sz="0" w:space="0" w:color="auto"/>
            <w:left w:val="none" w:sz="0" w:space="0" w:color="auto"/>
            <w:bottom w:val="none" w:sz="0" w:space="0" w:color="auto"/>
            <w:right w:val="none" w:sz="0" w:space="0" w:color="auto"/>
          </w:divBdr>
        </w:div>
        <w:div w:id="1112549241">
          <w:marLeft w:val="0"/>
          <w:marRight w:val="0"/>
          <w:marTop w:val="0"/>
          <w:marBottom w:val="0"/>
          <w:divBdr>
            <w:top w:val="none" w:sz="0" w:space="0" w:color="auto"/>
            <w:left w:val="none" w:sz="0" w:space="0" w:color="auto"/>
            <w:bottom w:val="none" w:sz="0" w:space="0" w:color="auto"/>
            <w:right w:val="none" w:sz="0" w:space="0" w:color="auto"/>
          </w:divBdr>
        </w:div>
        <w:div w:id="1880702752">
          <w:marLeft w:val="0"/>
          <w:marRight w:val="0"/>
          <w:marTop w:val="0"/>
          <w:marBottom w:val="0"/>
          <w:divBdr>
            <w:top w:val="none" w:sz="0" w:space="0" w:color="auto"/>
            <w:left w:val="none" w:sz="0" w:space="0" w:color="auto"/>
            <w:bottom w:val="none" w:sz="0" w:space="0" w:color="auto"/>
            <w:right w:val="none" w:sz="0" w:space="0" w:color="auto"/>
          </w:divBdr>
        </w:div>
        <w:div w:id="1038121112">
          <w:marLeft w:val="0"/>
          <w:marRight w:val="0"/>
          <w:marTop w:val="0"/>
          <w:marBottom w:val="0"/>
          <w:divBdr>
            <w:top w:val="none" w:sz="0" w:space="0" w:color="auto"/>
            <w:left w:val="none" w:sz="0" w:space="0" w:color="auto"/>
            <w:bottom w:val="none" w:sz="0" w:space="0" w:color="auto"/>
            <w:right w:val="none" w:sz="0" w:space="0" w:color="auto"/>
          </w:divBdr>
        </w:div>
      </w:divsChild>
    </w:div>
    <w:div w:id="837965690">
      <w:bodyDiv w:val="1"/>
      <w:marLeft w:val="0"/>
      <w:marRight w:val="0"/>
      <w:marTop w:val="0"/>
      <w:marBottom w:val="0"/>
      <w:divBdr>
        <w:top w:val="none" w:sz="0" w:space="0" w:color="auto"/>
        <w:left w:val="none" w:sz="0" w:space="0" w:color="auto"/>
        <w:bottom w:val="none" w:sz="0" w:space="0" w:color="auto"/>
        <w:right w:val="none" w:sz="0" w:space="0" w:color="auto"/>
      </w:divBdr>
      <w:divsChild>
        <w:div w:id="2036880655">
          <w:marLeft w:val="0"/>
          <w:marRight w:val="0"/>
          <w:marTop w:val="0"/>
          <w:marBottom w:val="0"/>
          <w:divBdr>
            <w:top w:val="none" w:sz="0" w:space="0" w:color="auto"/>
            <w:left w:val="none" w:sz="0" w:space="0" w:color="auto"/>
            <w:bottom w:val="none" w:sz="0" w:space="0" w:color="auto"/>
            <w:right w:val="none" w:sz="0" w:space="0" w:color="auto"/>
          </w:divBdr>
          <w:divsChild>
            <w:div w:id="207694357">
              <w:marLeft w:val="0"/>
              <w:marRight w:val="0"/>
              <w:marTop w:val="0"/>
              <w:marBottom w:val="0"/>
              <w:divBdr>
                <w:top w:val="none" w:sz="0" w:space="0" w:color="auto"/>
                <w:left w:val="none" w:sz="0" w:space="0" w:color="auto"/>
                <w:bottom w:val="none" w:sz="0" w:space="0" w:color="auto"/>
                <w:right w:val="none" w:sz="0" w:space="0" w:color="auto"/>
              </w:divBdr>
              <w:divsChild>
                <w:div w:id="2127700097">
                  <w:marLeft w:val="0"/>
                  <w:marRight w:val="0"/>
                  <w:marTop w:val="0"/>
                  <w:marBottom w:val="0"/>
                  <w:divBdr>
                    <w:top w:val="none" w:sz="0" w:space="0" w:color="auto"/>
                    <w:left w:val="none" w:sz="0" w:space="0" w:color="auto"/>
                    <w:bottom w:val="none" w:sz="0" w:space="0" w:color="auto"/>
                    <w:right w:val="none" w:sz="0" w:space="0" w:color="auto"/>
                  </w:divBdr>
                  <w:divsChild>
                    <w:div w:id="323583642">
                      <w:marLeft w:val="0"/>
                      <w:marRight w:val="0"/>
                      <w:marTop w:val="0"/>
                      <w:marBottom w:val="0"/>
                      <w:divBdr>
                        <w:top w:val="none" w:sz="0" w:space="0" w:color="auto"/>
                        <w:left w:val="none" w:sz="0" w:space="0" w:color="auto"/>
                        <w:bottom w:val="none" w:sz="0" w:space="0" w:color="auto"/>
                        <w:right w:val="none" w:sz="0" w:space="0" w:color="auto"/>
                      </w:divBdr>
                      <w:divsChild>
                        <w:div w:id="2023125444">
                          <w:marLeft w:val="0"/>
                          <w:marRight w:val="0"/>
                          <w:marTop w:val="0"/>
                          <w:marBottom w:val="0"/>
                          <w:divBdr>
                            <w:top w:val="none" w:sz="0" w:space="0" w:color="auto"/>
                            <w:left w:val="none" w:sz="0" w:space="0" w:color="auto"/>
                            <w:bottom w:val="none" w:sz="0" w:space="0" w:color="auto"/>
                            <w:right w:val="none" w:sz="0" w:space="0" w:color="auto"/>
                          </w:divBdr>
                          <w:divsChild>
                            <w:div w:id="726684701">
                              <w:marLeft w:val="0"/>
                              <w:marRight w:val="0"/>
                              <w:marTop w:val="0"/>
                              <w:marBottom w:val="0"/>
                              <w:divBdr>
                                <w:top w:val="none" w:sz="0" w:space="0" w:color="auto"/>
                                <w:left w:val="none" w:sz="0" w:space="0" w:color="auto"/>
                                <w:bottom w:val="none" w:sz="0" w:space="0" w:color="auto"/>
                                <w:right w:val="none" w:sz="0" w:space="0" w:color="auto"/>
                              </w:divBdr>
                              <w:divsChild>
                                <w:div w:id="1169520089">
                                  <w:marLeft w:val="0"/>
                                  <w:marRight w:val="0"/>
                                  <w:marTop w:val="0"/>
                                  <w:marBottom w:val="0"/>
                                  <w:divBdr>
                                    <w:top w:val="none" w:sz="0" w:space="0" w:color="auto"/>
                                    <w:left w:val="none" w:sz="0" w:space="0" w:color="auto"/>
                                    <w:bottom w:val="none" w:sz="0" w:space="0" w:color="auto"/>
                                    <w:right w:val="none" w:sz="0" w:space="0" w:color="auto"/>
                                  </w:divBdr>
                                  <w:divsChild>
                                    <w:div w:id="1695837710">
                                      <w:marLeft w:val="0"/>
                                      <w:marRight w:val="0"/>
                                      <w:marTop w:val="0"/>
                                      <w:marBottom w:val="0"/>
                                      <w:divBdr>
                                        <w:top w:val="none" w:sz="0" w:space="0" w:color="auto"/>
                                        <w:left w:val="none" w:sz="0" w:space="0" w:color="auto"/>
                                        <w:bottom w:val="none" w:sz="0" w:space="0" w:color="auto"/>
                                        <w:right w:val="none" w:sz="0" w:space="0" w:color="auto"/>
                                      </w:divBdr>
                                      <w:divsChild>
                                        <w:div w:id="1709061613">
                                          <w:marLeft w:val="0"/>
                                          <w:marRight w:val="0"/>
                                          <w:marTop w:val="0"/>
                                          <w:marBottom w:val="0"/>
                                          <w:divBdr>
                                            <w:top w:val="none" w:sz="0" w:space="0" w:color="auto"/>
                                            <w:left w:val="none" w:sz="0" w:space="0" w:color="auto"/>
                                            <w:bottom w:val="none" w:sz="0" w:space="0" w:color="auto"/>
                                            <w:right w:val="none" w:sz="0" w:space="0" w:color="auto"/>
                                          </w:divBdr>
                                          <w:divsChild>
                                            <w:div w:id="63529466">
                                              <w:marLeft w:val="0"/>
                                              <w:marRight w:val="0"/>
                                              <w:marTop w:val="0"/>
                                              <w:marBottom w:val="0"/>
                                              <w:divBdr>
                                                <w:top w:val="none" w:sz="0" w:space="0" w:color="auto"/>
                                                <w:left w:val="none" w:sz="0" w:space="0" w:color="auto"/>
                                                <w:bottom w:val="none" w:sz="0" w:space="0" w:color="auto"/>
                                                <w:right w:val="none" w:sz="0" w:space="0" w:color="auto"/>
                                              </w:divBdr>
                                              <w:divsChild>
                                                <w:div w:id="1558276881">
                                                  <w:marLeft w:val="0"/>
                                                  <w:marRight w:val="0"/>
                                                  <w:marTop w:val="0"/>
                                                  <w:marBottom w:val="0"/>
                                                  <w:divBdr>
                                                    <w:top w:val="none" w:sz="0" w:space="0" w:color="auto"/>
                                                    <w:left w:val="none" w:sz="0" w:space="0" w:color="auto"/>
                                                    <w:bottom w:val="none" w:sz="0" w:space="0" w:color="auto"/>
                                                    <w:right w:val="none" w:sz="0" w:space="0" w:color="auto"/>
                                                  </w:divBdr>
                                                  <w:divsChild>
                                                    <w:div w:id="1089497595">
                                                      <w:marLeft w:val="0"/>
                                                      <w:marRight w:val="0"/>
                                                      <w:marTop w:val="0"/>
                                                      <w:marBottom w:val="0"/>
                                                      <w:divBdr>
                                                        <w:top w:val="none" w:sz="0" w:space="0" w:color="auto"/>
                                                        <w:left w:val="none" w:sz="0" w:space="0" w:color="auto"/>
                                                        <w:bottom w:val="none" w:sz="0" w:space="0" w:color="auto"/>
                                                        <w:right w:val="none" w:sz="0" w:space="0" w:color="auto"/>
                                                      </w:divBdr>
                                                      <w:divsChild>
                                                        <w:div w:id="754472774">
                                                          <w:marLeft w:val="0"/>
                                                          <w:marRight w:val="0"/>
                                                          <w:marTop w:val="0"/>
                                                          <w:marBottom w:val="0"/>
                                                          <w:divBdr>
                                                            <w:top w:val="none" w:sz="0" w:space="0" w:color="auto"/>
                                                            <w:left w:val="none" w:sz="0" w:space="0" w:color="auto"/>
                                                            <w:bottom w:val="none" w:sz="0" w:space="0" w:color="auto"/>
                                                            <w:right w:val="none" w:sz="0" w:space="0" w:color="auto"/>
                                                          </w:divBdr>
                                                          <w:divsChild>
                                                            <w:div w:id="1399864696">
                                                              <w:marLeft w:val="0"/>
                                                              <w:marRight w:val="0"/>
                                                              <w:marTop w:val="0"/>
                                                              <w:marBottom w:val="0"/>
                                                              <w:divBdr>
                                                                <w:top w:val="none" w:sz="0" w:space="0" w:color="auto"/>
                                                                <w:left w:val="none" w:sz="0" w:space="0" w:color="auto"/>
                                                                <w:bottom w:val="none" w:sz="0" w:space="0" w:color="auto"/>
                                                                <w:right w:val="none" w:sz="0" w:space="0" w:color="auto"/>
                                                              </w:divBdr>
                                                              <w:divsChild>
                                                                <w:div w:id="586769539">
                                                                  <w:marLeft w:val="0"/>
                                                                  <w:marRight w:val="0"/>
                                                                  <w:marTop w:val="0"/>
                                                                  <w:marBottom w:val="0"/>
                                                                  <w:divBdr>
                                                                    <w:top w:val="none" w:sz="0" w:space="0" w:color="auto"/>
                                                                    <w:left w:val="none" w:sz="0" w:space="0" w:color="auto"/>
                                                                    <w:bottom w:val="none" w:sz="0" w:space="0" w:color="auto"/>
                                                                    <w:right w:val="none" w:sz="0" w:space="0" w:color="auto"/>
                                                                  </w:divBdr>
                                                                </w:div>
                                                                <w:div w:id="413433774">
                                                                  <w:marLeft w:val="0"/>
                                                                  <w:marRight w:val="0"/>
                                                                  <w:marTop w:val="0"/>
                                                                  <w:marBottom w:val="0"/>
                                                                  <w:divBdr>
                                                                    <w:top w:val="none" w:sz="0" w:space="0" w:color="auto"/>
                                                                    <w:left w:val="none" w:sz="0" w:space="0" w:color="auto"/>
                                                                    <w:bottom w:val="none" w:sz="0" w:space="0" w:color="auto"/>
                                                                    <w:right w:val="none" w:sz="0" w:space="0" w:color="auto"/>
                                                                  </w:divBdr>
                                                                </w:div>
                                                                <w:div w:id="1619026654">
                                                                  <w:marLeft w:val="0"/>
                                                                  <w:marRight w:val="0"/>
                                                                  <w:marTop w:val="0"/>
                                                                  <w:marBottom w:val="0"/>
                                                                  <w:divBdr>
                                                                    <w:top w:val="none" w:sz="0" w:space="0" w:color="auto"/>
                                                                    <w:left w:val="none" w:sz="0" w:space="0" w:color="auto"/>
                                                                    <w:bottom w:val="none" w:sz="0" w:space="0" w:color="auto"/>
                                                                    <w:right w:val="none" w:sz="0" w:space="0" w:color="auto"/>
                                                                  </w:divBdr>
                                                                </w:div>
                                                                <w:div w:id="168908428">
                                                                  <w:marLeft w:val="0"/>
                                                                  <w:marRight w:val="0"/>
                                                                  <w:marTop w:val="0"/>
                                                                  <w:marBottom w:val="0"/>
                                                                  <w:divBdr>
                                                                    <w:top w:val="none" w:sz="0" w:space="0" w:color="auto"/>
                                                                    <w:left w:val="none" w:sz="0" w:space="0" w:color="auto"/>
                                                                    <w:bottom w:val="none" w:sz="0" w:space="0" w:color="auto"/>
                                                                    <w:right w:val="none" w:sz="0" w:space="0" w:color="auto"/>
                                                                  </w:divBdr>
                                                                </w:div>
                                                                <w:div w:id="1226378590">
                                                                  <w:marLeft w:val="0"/>
                                                                  <w:marRight w:val="0"/>
                                                                  <w:marTop w:val="0"/>
                                                                  <w:marBottom w:val="0"/>
                                                                  <w:divBdr>
                                                                    <w:top w:val="none" w:sz="0" w:space="0" w:color="auto"/>
                                                                    <w:left w:val="none" w:sz="0" w:space="0" w:color="auto"/>
                                                                    <w:bottom w:val="none" w:sz="0" w:space="0" w:color="auto"/>
                                                                    <w:right w:val="none" w:sz="0" w:space="0" w:color="auto"/>
                                                                  </w:divBdr>
                                                                </w:div>
                                                                <w:div w:id="1435978082">
                                                                  <w:marLeft w:val="0"/>
                                                                  <w:marRight w:val="0"/>
                                                                  <w:marTop w:val="0"/>
                                                                  <w:marBottom w:val="0"/>
                                                                  <w:divBdr>
                                                                    <w:top w:val="none" w:sz="0" w:space="0" w:color="auto"/>
                                                                    <w:left w:val="none" w:sz="0" w:space="0" w:color="auto"/>
                                                                    <w:bottom w:val="none" w:sz="0" w:space="0" w:color="auto"/>
                                                                    <w:right w:val="none" w:sz="0" w:space="0" w:color="auto"/>
                                                                  </w:divBdr>
                                                                </w:div>
                                                                <w:div w:id="1392970040">
                                                                  <w:marLeft w:val="0"/>
                                                                  <w:marRight w:val="0"/>
                                                                  <w:marTop w:val="0"/>
                                                                  <w:marBottom w:val="0"/>
                                                                  <w:divBdr>
                                                                    <w:top w:val="none" w:sz="0" w:space="0" w:color="auto"/>
                                                                    <w:left w:val="none" w:sz="0" w:space="0" w:color="auto"/>
                                                                    <w:bottom w:val="none" w:sz="0" w:space="0" w:color="auto"/>
                                                                    <w:right w:val="none" w:sz="0" w:space="0" w:color="auto"/>
                                                                  </w:divBdr>
                                                                </w:div>
                                                                <w:div w:id="883828888">
                                                                  <w:marLeft w:val="0"/>
                                                                  <w:marRight w:val="0"/>
                                                                  <w:marTop w:val="0"/>
                                                                  <w:marBottom w:val="0"/>
                                                                  <w:divBdr>
                                                                    <w:top w:val="none" w:sz="0" w:space="0" w:color="auto"/>
                                                                    <w:left w:val="none" w:sz="0" w:space="0" w:color="auto"/>
                                                                    <w:bottom w:val="none" w:sz="0" w:space="0" w:color="auto"/>
                                                                    <w:right w:val="none" w:sz="0" w:space="0" w:color="auto"/>
                                                                  </w:divBdr>
                                                                </w:div>
                                                                <w:div w:id="1726442827">
                                                                  <w:marLeft w:val="0"/>
                                                                  <w:marRight w:val="0"/>
                                                                  <w:marTop w:val="0"/>
                                                                  <w:marBottom w:val="0"/>
                                                                  <w:divBdr>
                                                                    <w:top w:val="none" w:sz="0" w:space="0" w:color="auto"/>
                                                                    <w:left w:val="none" w:sz="0" w:space="0" w:color="auto"/>
                                                                    <w:bottom w:val="none" w:sz="0" w:space="0" w:color="auto"/>
                                                                    <w:right w:val="none" w:sz="0" w:space="0" w:color="auto"/>
                                                                  </w:divBdr>
                                                                </w:div>
                                                                <w:div w:id="1946840732">
                                                                  <w:marLeft w:val="0"/>
                                                                  <w:marRight w:val="0"/>
                                                                  <w:marTop w:val="0"/>
                                                                  <w:marBottom w:val="0"/>
                                                                  <w:divBdr>
                                                                    <w:top w:val="none" w:sz="0" w:space="0" w:color="auto"/>
                                                                    <w:left w:val="none" w:sz="0" w:space="0" w:color="auto"/>
                                                                    <w:bottom w:val="none" w:sz="0" w:space="0" w:color="auto"/>
                                                                    <w:right w:val="none" w:sz="0" w:space="0" w:color="auto"/>
                                                                  </w:divBdr>
                                                                </w:div>
                                                                <w:div w:id="1865095395">
                                                                  <w:marLeft w:val="0"/>
                                                                  <w:marRight w:val="0"/>
                                                                  <w:marTop w:val="0"/>
                                                                  <w:marBottom w:val="0"/>
                                                                  <w:divBdr>
                                                                    <w:top w:val="none" w:sz="0" w:space="0" w:color="auto"/>
                                                                    <w:left w:val="none" w:sz="0" w:space="0" w:color="auto"/>
                                                                    <w:bottom w:val="none" w:sz="0" w:space="0" w:color="auto"/>
                                                                    <w:right w:val="none" w:sz="0" w:space="0" w:color="auto"/>
                                                                  </w:divBdr>
                                                                </w:div>
                                                                <w:div w:id="1043482974">
                                                                  <w:marLeft w:val="0"/>
                                                                  <w:marRight w:val="0"/>
                                                                  <w:marTop w:val="0"/>
                                                                  <w:marBottom w:val="0"/>
                                                                  <w:divBdr>
                                                                    <w:top w:val="none" w:sz="0" w:space="0" w:color="auto"/>
                                                                    <w:left w:val="none" w:sz="0" w:space="0" w:color="auto"/>
                                                                    <w:bottom w:val="none" w:sz="0" w:space="0" w:color="auto"/>
                                                                    <w:right w:val="none" w:sz="0" w:space="0" w:color="auto"/>
                                                                  </w:divBdr>
                                                                </w:div>
                                                                <w:div w:id="98520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67913297">
      <w:bodyDiv w:val="1"/>
      <w:marLeft w:val="0"/>
      <w:marRight w:val="0"/>
      <w:marTop w:val="0"/>
      <w:marBottom w:val="0"/>
      <w:divBdr>
        <w:top w:val="none" w:sz="0" w:space="0" w:color="auto"/>
        <w:left w:val="none" w:sz="0" w:space="0" w:color="auto"/>
        <w:bottom w:val="none" w:sz="0" w:space="0" w:color="auto"/>
        <w:right w:val="none" w:sz="0" w:space="0" w:color="auto"/>
      </w:divBdr>
      <w:divsChild>
        <w:div w:id="1098671608">
          <w:marLeft w:val="0"/>
          <w:marRight w:val="0"/>
          <w:marTop w:val="0"/>
          <w:marBottom w:val="0"/>
          <w:divBdr>
            <w:top w:val="none" w:sz="0" w:space="0" w:color="auto"/>
            <w:left w:val="none" w:sz="0" w:space="0" w:color="auto"/>
            <w:bottom w:val="none" w:sz="0" w:space="0" w:color="auto"/>
            <w:right w:val="none" w:sz="0" w:space="0" w:color="auto"/>
          </w:divBdr>
        </w:div>
        <w:div w:id="1941059432">
          <w:marLeft w:val="0"/>
          <w:marRight w:val="0"/>
          <w:marTop w:val="0"/>
          <w:marBottom w:val="0"/>
          <w:divBdr>
            <w:top w:val="none" w:sz="0" w:space="0" w:color="auto"/>
            <w:left w:val="none" w:sz="0" w:space="0" w:color="auto"/>
            <w:bottom w:val="none" w:sz="0" w:space="0" w:color="auto"/>
            <w:right w:val="none" w:sz="0" w:space="0" w:color="auto"/>
          </w:divBdr>
        </w:div>
        <w:div w:id="964579511">
          <w:marLeft w:val="0"/>
          <w:marRight w:val="0"/>
          <w:marTop w:val="0"/>
          <w:marBottom w:val="0"/>
          <w:divBdr>
            <w:top w:val="none" w:sz="0" w:space="0" w:color="auto"/>
            <w:left w:val="none" w:sz="0" w:space="0" w:color="auto"/>
            <w:bottom w:val="none" w:sz="0" w:space="0" w:color="auto"/>
            <w:right w:val="none" w:sz="0" w:space="0" w:color="auto"/>
          </w:divBdr>
        </w:div>
        <w:div w:id="663431127">
          <w:marLeft w:val="0"/>
          <w:marRight w:val="0"/>
          <w:marTop w:val="0"/>
          <w:marBottom w:val="0"/>
          <w:divBdr>
            <w:top w:val="none" w:sz="0" w:space="0" w:color="auto"/>
            <w:left w:val="none" w:sz="0" w:space="0" w:color="auto"/>
            <w:bottom w:val="none" w:sz="0" w:space="0" w:color="auto"/>
            <w:right w:val="none" w:sz="0" w:space="0" w:color="auto"/>
          </w:divBdr>
        </w:div>
        <w:div w:id="2058583227">
          <w:marLeft w:val="0"/>
          <w:marRight w:val="0"/>
          <w:marTop w:val="0"/>
          <w:marBottom w:val="0"/>
          <w:divBdr>
            <w:top w:val="none" w:sz="0" w:space="0" w:color="auto"/>
            <w:left w:val="none" w:sz="0" w:space="0" w:color="auto"/>
            <w:bottom w:val="none" w:sz="0" w:space="0" w:color="auto"/>
            <w:right w:val="none" w:sz="0" w:space="0" w:color="auto"/>
          </w:divBdr>
        </w:div>
        <w:div w:id="1327392456">
          <w:marLeft w:val="0"/>
          <w:marRight w:val="0"/>
          <w:marTop w:val="0"/>
          <w:marBottom w:val="0"/>
          <w:divBdr>
            <w:top w:val="none" w:sz="0" w:space="0" w:color="auto"/>
            <w:left w:val="none" w:sz="0" w:space="0" w:color="auto"/>
            <w:bottom w:val="none" w:sz="0" w:space="0" w:color="auto"/>
            <w:right w:val="none" w:sz="0" w:space="0" w:color="auto"/>
          </w:divBdr>
        </w:div>
        <w:div w:id="1018430113">
          <w:marLeft w:val="0"/>
          <w:marRight w:val="0"/>
          <w:marTop w:val="0"/>
          <w:marBottom w:val="0"/>
          <w:divBdr>
            <w:top w:val="none" w:sz="0" w:space="0" w:color="auto"/>
            <w:left w:val="none" w:sz="0" w:space="0" w:color="auto"/>
            <w:bottom w:val="none" w:sz="0" w:space="0" w:color="auto"/>
            <w:right w:val="none" w:sz="0" w:space="0" w:color="auto"/>
          </w:divBdr>
        </w:div>
        <w:div w:id="1872913307">
          <w:marLeft w:val="0"/>
          <w:marRight w:val="0"/>
          <w:marTop w:val="0"/>
          <w:marBottom w:val="0"/>
          <w:divBdr>
            <w:top w:val="none" w:sz="0" w:space="0" w:color="auto"/>
            <w:left w:val="none" w:sz="0" w:space="0" w:color="auto"/>
            <w:bottom w:val="none" w:sz="0" w:space="0" w:color="auto"/>
            <w:right w:val="none" w:sz="0" w:space="0" w:color="auto"/>
          </w:divBdr>
        </w:div>
        <w:div w:id="1339969013">
          <w:marLeft w:val="0"/>
          <w:marRight w:val="0"/>
          <w:marTop w:val="0"/>
          <w:marBottom w:val="0"/>
          <w:divBdr>
            <w:top w:val="none" w:sz="0" w:space="0" w:color="auto"/>
            <w:left w:val="none" w:sz="0" w:space="0" w:color="auto"/>
            <w:bottom w:val="none" w:sz="0" w:space="0" w:color="auto"/>
            <w:right w:val="none" w:sz="0" w:space="0" w:color="auto"/>
          </w:divBdr>
        </w:div>
        <w:div w:id="1422019704">
          <w:marLeft w:val="0"/>
          <w:marRight w:val="0"/>
          <w:marTop w:val="0"/>
          <w:marBottom w:val="0"/>
          <w:divBdr>
            <w:top w:val="none" w:sz="0" w:space="0" w:color="auto"/>
            <w:left w:val="none" w:sz="0" w:space="0" w:color="auto"/>
            <w:bottom w:val="none" w:sz="0" w:space="0" w:color="auto"/>
            <w:right w:val="none" w:sz="0" w:space="0" w:color="auto"/>
          </w:divBdr>
        </w:div>
      </w:divsChild>
    </w:div>
    <w:div w:id="1376198590">
      <w:bodyDiv w:val="1"/>
      <w:marLeft w:val="0"/>
      <w:marRight w:val="0"/>
      <w:marTop w:val="0"/>
      <w:marBottom w:val="0"/>
      <w:divBdr>
        <w:top w:val="none" w:sz="0" w:space="0" w:color="auto"/>
        <w:left w:val="none" w:sz="0" w:space="0" w:color="auto"/>
        <w:bottom w:val="none" w:sz="0" w:space="0" w:color="auto"/>
        <w:right w:val="none" w:sz="0" w:space="0" w:color="auto"/>
      </w:divBdr>
      <w:divsChild>
        <w:div w:id="1807235582">
          <w:marLeft w:val="0"/>
          <w:marRight w:val="0"/>
          <w:marTop w:val="0"/>
          <w:marBottom w:val="0"/>
          <w:divBdr>
            <w:top w:val="none" w:sz="0" w:space="0" w:color="auto"/>
            <w:left w:val="none" w:sz="0" w:space="0" w:color="auto"/>
            <w:bottom w:val="none" w:sz="0" w:space="0" w:color="auto"/>
            <w:right w:val="none" w:sz="0" w:space="0" w:color="auto"/>
          </w:divBdr>
          <w:divsChild>
            <w:div w:id="6954309">
              <w:marLeft w:val="0"/>
              <w:marRight w:val="0"/>
              <w:marTop w:val="0"/>
              <w:marBottom w:val="0"/>
              <w:divBdr>
                <w:top w:val="none" w:sz="0" w:space="0" w:color="auto"/>
                <w:left w:val="none" w:sz="0" w:space="0" w:color="auto"/>
                <w:bottom w:val="none" w:sz="0" w:space="0" w:color="auto"/>
                <w:right w:val="none" w:sz="0" w:space="0" w:color="auto"/>
              </w:divBdr>
              <w:divsChild>
                <w:div w:id="13813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98697">
      <w:bodyDiv w:val="1"/>
      <w:marLeft w:val="0"/>
      <w:marRight w:val="0"/>
      <w:marTop w:val="0"/>
      <w:marBottom w:val="0"/>
      <w:divBdr>
        <w:top w:val="none" w:sz="0" w:space="0" w:color="auto"/>
        <w:left w:val="none" w:sz="0" w:space="0" w:color="auto"/>
        <w:bottom w:val="none" w:sz="0" w:space="0" w:color="auto"/>
        <w:right w:val="none" w:sz="0" w:space="0" w:color="auto"/>
      </w:divBdr>
      <w:divsChild>
        <w:div w:id="26571253">
          <w:marLeft w:val="0"/>
          <w:marRight w:val="0"/>
          <w:marTop w:val="0"/>
          <w:marBottom w:val="0"/>
          <w:divBdr>
            <w:top w:val="none" w:sz="0" w:space="0" w:color="auto"/>
            <w:left w:val="none" w:sz="0" w:space="0" w:color="auto"/>
            <w:bottom w:val="none" w:sz="0" w:space="0" w:color="auto"/>
            <w:right w:val="none" w:sz="0" w:space="0" w:color="auto"/>
          </w:divBdr>
        </w:div>
        <w:div w:id="1864588849">
          <w:marLeft w:val="0"/>
          <w:marRight w:val="0"/>
          <w:marTop w:val="0"/>
          <w:marBottom w:val="0"/>
          <w:divBdr>
            <w:top w:val="none" w:sz="0" w:space="0" w:color="auto"/>
            <w:left w:val="none" w:sz="0" w:space="0" w:color="auto"/>
            <w:bottom w:val="none" w:sz="0" w:space="0" w:color="auto"/>
            <w:right w:val="none" w:sz="0" w:space="0" w:color="auto"/>
          </w:divBdr>
        </w:div>
        <w:div w:id="826551240">
          <w:marLeft w:val="0"/>
          <w:marRight w:val="0"/>
          <w:marTop w:val="0"/>
          <w:marBottom w:val="0"/>
          <w:divBdr>
            <w:top w:val="none" w:sz="0" w:space="0" w:color="auto"/>
            <w:left w:val="none" w:sz="0" w:space="0" w:color="auto"/>
            <w:bottom w:val="none" w:sz="0" w:space="0" w:color="auto"/>
            <w:right w:val="none" w:sz="0" w:space="0" w:color="auto"/>
          </w:divBdr>
        </w:div>
        <w:div w:id="713042335">
          <w:marLeft w:val="0"/>
          <w:marRight w:val="0"/>
          <w:marTop w:val="0"/>
          <w:marBottom w:val="0"/>
          <w:divBdr>
            <w:top w:val="none" w:sz="0" w:space="0" w:color="auto"/>
            <w:left w:val="none" w:sz="0" w:space="0" w:color="auto"/>
            <w:bottom w:val="none" w:sz="0" w:space="0" w:color="auto"/>
            <w:right w:val="none" w:sz="0" w:space="0" w:color="auto"/>
          </w:divBdr>
        </w:div>
        <w:div w:id="1294213736">
          <w:marLeft w:val="0"/>
          <w:marRight w:val="0"/>
          <w:marTop w:val="0"/>
          <w:marBottom w:val="0"/>
          <w:divBdr>
            <w:top w:val="none" w:sz="0" w:space="0" w:color="auto"/>
            <w:left w:val="none" w:sz="0" w:space="0" w:color="auto"/>
            <w:bottom w:val="none" w:sz="0" w:space="0" w:color="auto"/>
            <w:right w:val="none" w:sz="0" w:space="0" w:color="auto"/>
          </w:divBdr>
        </w:div>
        <w:div w:id="24596440">
          <w:marLeft w:val="0"/>
          <w:marRight w:val="0"/>
          <w:marTop w:val="0"/>
          <w:marBottom w:val="0"/>
          <w:divBdr>
            <w:top w:val="none" w:sz="0" w:space="0" w:color="auto"/>
            <w:left w:val="none" w:sz="0" w:space="0" w:color="auto"/>
            <w:bottom w:val="none" w:sz="0" w:space="0" w:color="auto"/>
            <w:right w:val="none" w:sz="0" w:space="0" w:color="auto"/>
          </w:divBdr>
        </w:div>
        <w:div w:id="865555173">
          <w:marLeft w:val="0"/>
          <w:marRight w:val="0"/>
          <w:marTop w:val="0"/>
          <w:marBottom w:val="0"/>
          <w:divBdr>
            <w:top w:val="none" w:sz="0" w:space="0" w:color="auto"/>
            <w:left w:val="none" w:sz="0" w:space="0" w:color="auto"/>
            <w:bottom w:val="none" w:sz="0" w:space="0" w:color="auto"/>
            <w:right w:val="none" w:sz="0" w:space="0" w:color="auto"/>
          </w:divBdr>
        </w:div>
        <w:div w:id="1158888562">
          <w:marLeft w:val="0"/>
          <w:marRight w:val="0"/>
          <w:marTop w:val="0"/>
          <w:marBottom w:val="0"/>
          <w:divBdr>
            <w:top w:val="none" w:sz="0" w:space="0" w:color="auto"/>
            <w:left w:val="none" w:sz="0" w:space="0" w:color="auto"/>
            <w:bottom w:val="none" w:sz="0" w:space="0" w:color="auto"/>
            <w:right w:val="none" w:sz="0" w:space="0" w:color="auto"/>
          </w:divBdr>
        </w:div>
        <w:div w:id="28844885">
          <w:marLeft w:val="0"/>
          <w:marRight w:val="0"/>
          <w:marTop w:val="0"/>
          <w:marBottom w:val="0"/>
          <w:divBdr>
            <w:top w:val="none" w:sz="0" w:space="0" w:color="auto"/>
            <w:left w:val="none" w:sz="0" w:space="0" w:color="auto"/>
            <w:bottom w:val="none" w:sz="0" w:space="0" w:color="auto"/>
            <w:right w:val="none" w:sz="0" w:space="0" w:color="auto"/>
          </w:divBdr>
        </w:div>
        <w:div w:id="2027707401">
          <w:marLeft w:val="0"/>
          <w:marRight w:val="0"/>
          <w:marTop w:val="0"/>
          <w:marBottom w:val="0"/>
          <w:divBdr>
            <w:top w:val="none" w:sz="0" w:space="0" w:color="auto"/>
            <w:left w:val="none" w:sz="0" w:space="0" w:color="auto"/>
            <w:bottom w:val="none" w:sz="0" w:space="0" w:color="auto"/>
            <w:right w:val="none" w:sz="0" w:space="0" w:color="auto"/>
          </w:divBdr>
        </w:div>
        <w:div w:id="1933776873">
          <w:marLeft w:val="0"/>
          <w:marRight w:val="0"/>
          <w:marTop w:val="0"/>
          <w:marBottom w:val="0"/>
          <w:divBdr>
            <w:top w:val="none" w:sz="0" w:space="0" w:color="auto"/>
            <w:left w:val="none" w:sz="0" w:space="0" w:color="auto"/>
            <w:bottom w:val="none" w:sz="0" w:space="0" w:color="auto"/>
            <w:right w:val="none" w:sz="0" w:space="0" w:color="auto"/>
          </w:divBdr>
        </w:div>
        <w:div w:id="1174107250">
          <w:marLeft w:val="0"/>
          <w:marRight w:val="0"/>
          <w:marTop w:val="0"/>
          <w:marBottom w:val="0"/>
          <w:divBdr>
            <w:top w:val="none" w:sz="0" w:space="0" w:color="auto"/>
            <w:left w:val="none" w:sz="0" w:space="0" w:color="auto"/>
            <w:bottom w:val="none" w:sz="0" w:space="0" w:color="auto"/>
            <w:right w:val="none" w:sz="0" w:space="0" w:color="auto"/>
          </w:divBdr>
        </w:div>
      </w:divsChild>
    </w:div>
    <w:div w:id="1607032374">
      <w:bodyDiv w:val="1"/>
      <w:marLeft w:val="0"/>
      <w:marRight w:val="0"/>
      <w:marTop w:val="0"/>
      <w:marBottom w:val="0"/>
      <w:divBdr>
        <w:top w:val="none" w:sz="0" w:space="0" w:color="auto"/>
        <w:left w:val="none" w:sz="0" w:space="0" w:color="auto"/>
        <w:bottom w:val="none" w:sz="0" w:space="0" w:color="auto"/>
        <w:right w:val="none" w:sz="0" w:space="0" w:color="auto"/>
      </w:divBdr>
      <w:divsChild>
        <w:div w:id="619531835">
          <w:marLeft w:val="0"/>
          <w:marRight w:val="0"/>
          <w:marTop w:val="0"/>
          <w:marBottom w:val="0"/>
          <w:divBdr>
            <w:top w:val="none" w:sz="0" w:space="0" w:color="auto"/>
            <w:left w:val="none" w:sz="0" w:space="0" w:color="auto"/>
            <w:bottom w:val="none" w:sz="0" w:space="0" w:color="auto"/>
            <w:right w:val="none" w:sz="0" w:space="0" w:color="auto"/>
          </w:divBdr>
          <w:divsChild>
            <w:div w:id="2076586305">
              <w:marLeft w:val="0"/>
              <w:marRight w:val="0"/>
              <w:marTop w:val="0"/>
              <w:marBottom w:val="0"/>
              <w:divBdr>
                <w:top w:val="none" w:sz="0" w:space="0" w:color="auto"/>
                <w:left w:val="none" w:sz="0" w:space="0" w:color="auto"/>
                <w:bottom w:val="none" w:sz="0" w:space="0" w:color="auto"/>
                <w:right w:val="none" w:sz="0" w:space="0" w:color="auto"/>
              </w:divBdr>
              <w:divsChild>
                <w:div w:id="139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78722">
      <w:bodyDiv w:val="1"/>
      <w:marLeft w:val="0"/>
      <w:marRight w:val="0"/>
      <w:marTop w:val="0"/>
      <w:marBottom w:val="0"/>
      <w:divBdr>
        <w:top w:val="none" w:sz="0" w:space="0" w:color="auto"/>
        <w:left w:val="none" w:sz="0" w:space="0" w:color="auto"/>
        <w:bottom w:val="none" w:sz="0" w:space="0" w:color="auto"/>
        <w:right w:val="none" w:sz="0" w:space="0" w:color="auto"/>
      </w:divBdr>
      <w:divsChild>
        <w:div w:id="2104959848">
          <w:marLeft w:val="0"/>
          <w:marRight w:val="0"/>
          <w:marTop w:val="0"/>
          <w:marBottom w:val="0"/>
          <w:divBdr>
            <w:top w:val="none" w:sz="0" w:space="0" w:color="auto"/>
            <w:left w:val="none" w:sz="0" w:space="0" w:color="auto"/>
            <w:bottom w:val="none" w:sz="0" w:space="0" w:color="auto"/>
            <w:right w:val="none" w:sz="0" w:space="0" w:color="auto"/>
          </w:divBdr>
        </w:div>
        <w:div w:id="1722632164">
          <w:marLeft w:val="0"/>
          <w:marRight w:val="0"/>
          <w:marTop w:val="0"/>
          <w:marBottom w:val="0"/>
          <w:divBdr>
            <w:top w:val="none" w:sz="0" w:space="0" w:color="auto"/>
            <w:left w:val="none" w:sz="0" w:space="0" w:color="auto"/>
            <w:bottom w:val="none" w:sz="0" w:space="0" w:color="auto"/>
            <w:right w:val="none" w:sz="0" w:space="0" w:color="auto"/>
          </w:divBdr>
        </w:div>
        <w:div w:id="449396584">
          <w:marLeft w:val="0"/>
          <w:marRight w:val="0"/>
          <w:marTop w:val="0"/>
          <w:marBottom w:val="0"/>
          <w:divBdr>
            <w:top w:val="none" w:sz="0" w:space="0" w:color="auto"/>
            <w:left w:val="none" w:sz="0" w:space="0" w:color="auto"/>
            <w:bottom w:val="none" w:sz="0" w:space="0" w:color="auto"/>
            <w:right w:val="none" w:sz="0" w:space="0" w:color="auto"/>
          </w:divBdr>
        </w:div>
        <w:div w:id="570042560">
          <w:marLeft w:val="0"/>
          <w:marRight w:val="0"/>
          <w:marTop w:val="0"/>
          <w:marBottom w:val="0"/>
          <w:divBdr>
            <w:top w:val="none" w:sz="0" w:space="0" w:color="auto"/>
            <w:left w:val="none" w:sz="0" w:space="0" w:color="auto"/>
            <w:bottom w:val="none" w:sz="0" w:space="0" w:color="auto"/>
            <w:right w:val="none" w:sz="0" w:space="0" w:color="auto"/>
          </w:divBdr>
        </w:div>
        <w:div w:id="1835074260">
          <w:marLeft w:val="0"/>
          <w:marRight w:val="0"/>
          <w:marTop w:val="0"/>
          <w:marBottom w:val="0"/>
          <w:divBdr>
            <w:top w:val="none" w:sz="0" w:space="0" w:color="auto"/>
            <w:left w:val="none" w:sz="0" w:space="0" w:color="auto"/>
            <w:bottom w:val="none" w:sz="0" w:space="0" w:color="auto"/>
            <w:right w:val="none" w:sz="0" w:space="0" w:color="auto"/>
          </w:divBdr>
        </w:div>
        <w:div w:id="352191572">
          <w:marLeft w:val="0"/>
          <w:marRight w:val="0"/>
          <w:marTop w:val="0"/>
          <w:marBottom w:val="0"/>
          <w:divBdr>
            <w:top w:val="none" w:sz="0" w:space="0" w:color="auto"/>
            <w:left w:val="none" w:sz="0" w:space="0" w:color="auto"/>
            <w:bottom w:val="none" w:sz="0" w:space="0" w:color="auto"/>
            <w:right w:val="none" w:sz="0" w:space="0" w:color="auto"/>
          </w:divBdr>
        </w:div>
        <w:div w:id="460198009">
          <w:marLeft w:val="0"/>
          <w:marRight w:val="0"/>
          <w:marTop w:val="0"/>
          <w:marBottom w:val="0"/>
          <w:divBdr>
            <w:top w:val="none" w:sz="0" w:space="0" w:color="auto"/>
            <w:left w:val="none" w:sz="0" w:space="0" w:color="auto"/>
            <w:bottom w:val="none" w:sz="0" w:space="0" w:color="auto"/>
            <w:right w:val="none" w:sz="0" w:space="0" w:color="auto"/>
          </w:divBdr>
        </w:div>
        <w:div w:id="240989019">
          <w:marLeft w:val="0"/>
          <w:marRight w:val="0"/>
          <w:marTop w:val="0"/>
          <w:marBottom w:val="0"/>
          <w:divBdr>
            <w:top w:val="none" w:sz="0" w:space="0" w:color="auto"/>
            <w:left w:val="none" w:sz="0" w:space="0" w:color="auto"/>
            <w:bottom w:val="none" w:sz="0" w:space="0" w:color="auto"/>
            <w:right w:val="none" w:sz="0" w:space="0" w:color="auto"/>
          </w:divBdr>
        </w:div>
        <w:div w:id="1149323318">
          <w:marLeft w:val="0"/>
          <w:marRight w:val="0"/>
          <w:marTop w:val="0"/>
          <w:marBottom w:val="0"/>
          <w:divBdr>
            <w:top w:val="none" w:sz="0" w:space="0" w:color="auto"/>
            <w:left w:val="none" w:sz="0" w:space="0" w:color="auto"/>
            <w:bottom w:val="none" w:sz="0" w:space="0" w:color="auto"/>
            <w:right w:val="none" w:sz="0" w:space="0" w:color="auto"/>
          </w:divBdr>
        </w:div>
        <w:div w:id="1768304519">
          <w:marLeft w:val="0"/>
          <w:marRight w:val="0"/>
          <w:marTop w:val="0"/>
          <w:marBottom w:val="0"/>
          <w:divBdr>
            <w:top w:val="none" w:sz="0" w:space="0" w:color="auto"/>
            <w:left w:val="none" w:sz="0" w:space="0" w:color="auto"/>
            <w:bottom w:val="none" w:sz="0" w:space="0" w:color="auto"/>
            <w:right w:val="none" w:sz="0" w:space="0" w:color="auto"/>
          </w:divBdr>
        </w:div>
      </w:divsChild>
    </w:div>
    <w:div w:id="1740975940">
      <w:bodyDiv w:val="1"/>
      <w:marLeft w:val="0"/>
      <w:marRight w:val="0"/>
      <w:marTop w:val="0"/>
      <w:marBottom w:val="0"/>
      <w:divBdr>
        <w:top w:val="none" w:sz="0" w:space="0" w:color="auto"/>
        <w:left w:val="none" w:sz="0" w:space="0" w:color="auto"/>
        <w:bottom w:val="none" w:sz="0" w:space="0" w:color="auto"/>
        <w:right w:val="none" w:sz="0" w:space="0" w:color="auto"/>
      </w:divBdr>
      <w:divsChild>
        <w:div w:id="2107266727">
          <w:marLeft w:val="0"/>
          <w:marRight w:val="0"/>
          <w:marTop w:val="0"/>
          <w:marBottom w:val="0"/>
          <w:divBdr>
            <w:top w:val="none" w:sz="0" w:space="0" w:color="auto"/>
            <w:left w:val="none" w:sz="0" w:space="0" w:color="auto"/>
            <w:bottom w:val="none" w:sz="0" w:space="0" w:color="auto"/>
            <w:right w:val="none" w:sz="0" w:space="0" w:color="auto"/>
          </w:divBdr>
        </w:div>
        <w:div w:id="1799299036">
          <w:marLeft w:val="0"/>
          <w:marRight w:val="0"/>
          <w:marTop w:val="0"/>
          <w:marBottom w:val="0"/>
          <w:divBdr>
            <w:top w:val="none" w:sz="0" w:space="0" w:color="auto"/>
            <w:left w:val="none" w:sz="0" w:space="0" w:color="auto"/>
            <w:bottom w:val="none" w:sz="0" w:space="0" w:color="auto"/>
            <w:right w:val="none" w:sz="0" w:space="0" w:color="auto"/>
          </w:divBdr>
        </w:div>
        <w:div w:id="1165436306">
          <w:marLeft w:val="0"/>
          <w:marRight w:val="0"/>
          <w:marTop w:val="0"/>
          <w:marBottom w:val="0"/>
          <w:divBdr>
            <w:top w:val="none" w:sz="0" w:space="0" w:color="auto"/>
            <w:left w:val="none" w:sz="0" w:space="0" w:color="auto"/>
            <w:bottom w:val="none" w:sz="0" w:space="0" w:color="auto"/>
            <w:right w:val="none" w:sz="0" w:space="0" w:color="auto"/>
          </w:divBdr>
        </w:div>
        <w:div w:id="1531839063">
          <w:marLeft w:val="0"/>
          <w:marRight w:val="0"/>
          <w:marTop w:val="0"/>
          <w:marBottom w:val="0"/>
          <w:divBdr>
            <w:top w:val="none" w:sz="0" w:space="0" w:color="auto"/>
            <w:left w:val="none" w:sz="0" w:space="0" w:color="auto"/>
            <w:bottom w:val="none" w:sz="0" w:space="0" w:color="auto"/>
            <w:right w:val="none" w:sz="0" w:space="0" w:color="auto"/>
          </w:divBdr>
        </w:div>
        <w:div w:id="1280450760">
          <w:marLeft w:val="0"/>
          <w:marRight w:val="0"/>
          <w:marTop w:val="0"/>
          <w:marBottom w:val="0"/>
          <w:divBdr>
            <w:top w:val="none" w:sz="0" w:space="0" w:color="auto"/>
            <w:left w:val="none" w:sz="0" w:space="0" w:color="auto"/>
            <w:bottom w:val="none" w:sz="0" w:space="0" w:color="auto"/>
            <w:right w:val="none" w:sz="0" w:space="0" w:color="auto"/>
          </w:divBdr>
        </w:div>
        <w:div w:id="866064155">
          <w:marLeft w:val="0"/>
          <w:marRight w:val="0"/>
          <w:marTop w:val="0"/>
          <w:marBottom w:val="0"/>
          <w:divBdr>
            <w:top w:val="none" w:sz="0" w:space="0" w:color="auto"/>
            <w:left w:val="none" w:sz="0" w:space="0" w:color="auto"/>
            <w:bottom w:val="none" w:sz="0" w:space="0" w:color="auto"/>
            <w:right w:val="none" w:sz="0" w:space="0" w:color="auto"/>
          </w:divBdr>
        </w:div>
        <w:div w:id="1832331034">
          <w:marLeft w:val="0"/>
          <w:marRight w:val="0"/>
          <w:marTop w:val="0"/>
          <w:marBottom w:val="0"/>
          <w:divBdr>
            <w:top w:val="none" w:sz="0" w:space="0" w:color="auto"/>
            <w:left w:val="none" w:sz="0" w:space="0" w:color="auto"/>
            <w:bottom w:val="none" w:sz="0" w:space="0" w:color="auto"/>
            <w:right w:val="none" w:sz="0" w:space="0" w:color="auto"/>
          </w:divBdr>
        </w:div>
        <w:div w:id="881212758">
          <w:marLeft w:val="0"/>
          <w:marRight w:val="0"/>
          <w:marTop w:val="0"/>
          <w:marBottom w:val="0"/>
          <w:divBdr>
            <w:top w:val="none" w:sz="0" w:space="0" w:color="auto"/>
            <w:left w:val="none" w:sz="0" w:space="0" w:color="auto"/>
            <w:bottom w:val="none" w:sz="0" w:space="0" w:color="auto"/>
            <w:right w:val="none" w:sz="0" w:space="0" w:color="auto"/>
          </w:divBdr>
        </w:div>
        <w:div w:id="476341757">
          <w:marLeft w:val="0"/>
          <w:marRight w:val="0"/>
          <w:marTop w:val="0"/>
          <w:marBottom w:val="0"/>
          <w:divBdr>
            <w:top w:val="none" w:sz="0" w:space="0" w:color="auto"/>
            <w:left w:val="none" w:sz="0" w:space="0" w:color="auto"/>
            <w:bottom w:val="none" w:sz="0" w:space="0" w:color="auto"/>
            <w:right w:val="none" w:sz="0" w:space="0" w:color="auto"/>
          </w:divBdr>
        </w:div>
        <w:div w:id="782188945">
          <w:marLeft w:val="0"/>
          <w:marRight w:val="0"/>
          <w:marTop w:val="0"/>
          <w:marBottom w:val="0"/>
          <w:divBdr>
            <w:top w:val="none" w:sz="0" w:space="0" w:color="auto"/>
            <w:left w:val="none" w:sz="0" w:space="0" w:color="auto"/>
            <w:bottom w:val="none" w:sz="0" w:space="0" w:color="auto"/>
            <w:right w:val="none" w:sz="0" w:space="0" w:color="auto"/>
          </w:divBdr>
        </w:div>
      </w:divsChild>
    </w:div>
    <w:div w:id="2121995954">
      <w:bodyDiv w:val="1"/>
      <w:marLeft w:val="0"/>
      <w:marRight w:val="0"/>
      <w:marTop w:val="0"/>
      <w:marBottom w:val="0"/>
      <w:divBdr>
        <w:top w:val="none" w:sz="0" w:space="0" w:color="auto"/>
        <w:left w:val="none" w:sz="0" w:space="0" w:color="auto"/>
        <w:bottom w:val="none" w:sz="0" w:space="0" w:color="auto"/>
        <w:right w:val="none" w:sz="0" w:space="0" w:color="auto"/>
      </w:divBdr>
      <w:divsChild>
        <w:div w:id="977413535">
          <w:marLeft w:val="0"/>
          <w:marRight w:val="0"/>
          <w:marTop w:val="0"/>
          <w:marBottom w:val="0"/>
          <w:divBdr>
            <w:top w:val="none" w:sz="0" w:space="0" w:color="auto"/>
            <w:left w:val="none" w:sz="0" w:space="0" w:color="auto"/>
            <w:bottom w:val="none" w:sz="0" w:space="0" w:color="auto"/>
            <w:right w:val="none" w:sz="0" w:space="0" w:color="auto"/>
          </w:divBdr>
        </w:div>
        <w:div w:id="1262446181">
          <w:marLeft w:val="0"/>
          <w:marRight w:val="0"/>
          <w:marTop w:val="0"/>
          <w:marBottom w:val="0"/>
          <w:divBdr>
            <w:top w:val="none" w:sz="0" w:space="0" w:color="auto"/>
            <w:left w:val="none" w:sz="0" w:space="0" w:color="auto"/>
            <w:bottom w:val="none" w:sz="0" w:space="0" w:color="auto"/>
            <w:right w:val="none" w:sz="0" w:space="0" w:color="auto"/>
          </w:divBdr>
        </w:div>
        <w:div w:id="1587881424">
          <w:marLeft w:val="0"/>
          <w:marRight w:val="0"/>
          <w:marTop w:val="0"/>
          <w:marBottom w:val="0"/>
          <w:divBdr>
            <w:top w:val="none" w:sz="0" w:space="0" w:color="auto"/>
            <w:left w:val="none" w:sz="0" w:space="0" w:color="auto"/>
            <w:bottom w:val="none" w:sz="0" w:space="0" w:color="auto"/>
            <w:right w:val="none" w:sz="0" w:space="0" w:color="auto"/>
          </w:divBdr>
        </w:div>
        <w:div w:id="994145845">
          <w:marLeft w:val="0"/>
          <w:marRight w:val="0"/>
          <w:marTop w:val="0"/>
          <w:marBottom w:val="0"/>
          <w:divBdr>
            <w:top w:val="none" w:sz="0" w:space="0" w:color="auto"/>
            <w:left w:val="none" w:sz="0" w:space="0" w:color="auto"/>
            <w:bottom w:val="none" w:sz="0" w:space="0" w:color="auto"/>
            <w:right w:val="none" w:sz="0" w:space="0" w:color="auto"/>
          </w:divBdr>
        </w:div>
        <w:div w:id="1874339748">
          <w:marLeft w:val="0"/>
          <w:marRight w:val="0"/>
          <w:marTop w:val="0"/>
          <w:marBottom w:val="0"/>
          <w:divBdr>
            <w:top w:val="none" w:sz="0" w:space="0" w:color="auto"/>
            <w:left w:val="none" w:sz="0" w:space="0" w:color="auto"/>
            <w:bottom w:val="none" w:sz="0" w:space="0" w:color="auto"/>
            <w:right w:val="none" w:sz="0" w:space="0" w:color="auto"/>
          </w:divBdr>
        </w:div>
        <w:div w:id="1272250952">
          <w:marLeft w:val="0"/>
          <w:marRight w:val="0"/>
          <w:marTop w:val="0"/>
          <w:marBottom w:val="0"/>
          <w:divBdr>
            <w:top w:val="none" w:sz="0" w:space="0" w:color="auto"/>
            <w:left w:val="none" w:sz="0" w:space="0" w:color="auto"/>
            <w:bottom w:val="none" w:sz="0" w:space="0" w:color="auto"/>
            <w:right w:val="none" w:sz="0" w:space="0" w:color="auto"/>
          </w:divBdr>
        </w:div>
        <w:div w:id="2085757153">
          <w:marLeft w:val="0"/>
          <w:marRight w:val="0"/>
          <w:marTop w:val="0"/>
          <w:marBottom w:val="0"/>
          <w:divBdr>
            <w:top w:val="none" w:sz="0" w:space="0" w:color="auto"/>
            <w:left w:val="none" w:sz="0" w:space="0" w:color="auto"/>
            <w:bottom w:val="none" w:sz="0" w:space="0" w:color="auto"/>
            <w:right w:val="none" w:sz="0" w:space="0" w:color="auto"/>
          </w:divBdr>
        </w:div>
        <w:div w:id="1968049310">
          <w:marLeft w:val="0"/>
          <w:marRight w:val="0"/>
          <w:marTop w:val="0"/>
          <w:marBottom w:val="0"/>
          <w:divBdr>
            <w:top w:val="none" w:sz="0" w:space="0" w:color="auto"/>
            <w:left w:val="none" w:sz="0" w:space="0" w:color="auto"/>
            <w:bottom w:val="none" w:sz="0" w:space="0" w:color="auto"/>
            <w:right w:val="none" w:sz="0" w:space="0" w:color="auto"/>
          </w:divBdr>
        </w:div>
        <w:div w:id="85225342">
          <w:marLeft w:val="0"/>
          <w:marRight w:val="0"/>
          <w:marTop w:val="0"/>
          <w:marBottom w:val="0"/>
          <w:divBdr>
            <w:top w:val="none" w:sz="0" w:space="0" w:color="auto"/>
            <w:left w:val="none" w:sz="0" w:space="0" w:color="auto"/>
            <w:bottom w:val="none" w:sz="0" w:space="0" w:color="auto"/>
            <w:right w:val="none" w:sz="0" w:space="0" w:color="auto"/>
          </w:divBdr>
        </w:div>
        <w:div w:id="1592348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iki.oneworld.org/pollution/pollution_hom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gKdxPw9HD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Dario Cardenas</cp:lastModifiedBy>
  <cp:revision>11</cp:revision>
  <cp:lastPrinted>2016-07-16T03:36:00Z</cp:lastPrinted>
  <dcterms:created xsi:type="dcterms:W3CDTF">2018-04-20T14:17:00Z</dcterms:created>
  <dcterms:modified xsi:type="dcterms:W3CDTF">2018-04-21T02:01:00Z</dcterms:modified>
</cp:coreProperties>
</file>